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0C86"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b/>
          <w:sz w:val="32"/>
          <w:szCs w:val="32"/>
          <w:lang w:eastAsia="en-GB"/>
        </w:rPr>
      </w:pPr>
      <w:r w:rsidRPr="004F3DA3">
        <w:rPr>
          <w:rFonts w:ascii="Arial" w:eastAsia="Times New Roman" w:hAnsi="Arial" w:cs="Arial"/>
          <w:b/>
          <w:sz w:val="32"/>
          <w:szCs w:val="32"/>
          <w:lang w:eastAsia="en-GB"/>
        </w:rPr>
        <w:t>Contents</w:t>
      </w:r>
    </w:p>
    <w:p w14:paraId="1649B926" w14:textId="77777777" w:rsidR="004F3DA3" w:rsidRPr="004F3DA3" w:rsidRDefault="004F3DA3" w:rsidP="004F3DA3">
      <w:pPr>
        <w:widowControl w:val="0"/>
        <w:tabs>
          <w:tab w:val="left" w:pos="567"/>
          <w:tab w:val="right" w:leader="dot" w:pos="9016"/>
        </w:tabs>
        <w:overflowPunct w:val="0"/>
        <w:autoSpaceDE w:val="0"/>
        <w:autoSpaceDN w:val="0"/>
        <w:adjustRightInd w:val="0"/>
        <w:spacing w:after="0" w:line="240" w:lineRule="auto"/>
        <w:textAlignment w:val="baseline"/>
        <w:rPr>
          <w:rFonts w:ascii="Calibri" w:eastAsia="MS Mincho" w:hAnsi="Calibri" w:cs="Arial"/>
          <w:noProof/>
          <w:lang w:eastAsia="en-GB"/>
        </w:rPr>
      </w:pPr>
    </w:p>
    <w:p w14:paraId="49C46C82" w14:textId="02B3F613" w:rsidR="00D86327" w:rsidRPr="00D86327" w:rsidRDefault="00D86327" w:rsidP="00D86327">
      <w:pPr>
        <w:widowControl w:val="0"/>
        <w:tabs>
          <w:tab w:val="left" w:pos="567"/>
          <w:tab w:val="right" w:leader="dot" w:pos="9016"/>
        </w:tabs>
        <w:overflowPunct w:val="0"/>
        <w:autoSpaceDE w:val="0"/>
        <w:autoSpaceDN w:val="0"/>
        <w:adjustRightInd w:val="0"/>
        <w:spacing w:after="0" w:line="240" w:lineRule="auto"/>
        <w:textAlignment w:val="baseline"/>
        <w:rPr>
          <w:rFonts w:ascii="Arial" w:eastAsia="Times New Roman" w:hAnsi="Arial" w:cs="Arial"/>
          <w:noProof/>
          <w:lang w:eastAsia="en-GB"/>
        </w:rPr>
      </w:pPr>
      <w:r w:rsidRPr="00D86327">
        <w:rPr>
          <w:rFonts w:ascii="Arial" w:eastAsia="Times New Roman" w:hAnsi="Arial" w:cs="Arial"/>
          <w:noProof/>
          <w:lang w:eastAsia="en-GB"/>
        </w:rPr>
        <w:t>Declaration 1: Statement of non-collusion</w:t>
      </w:r>
    </w:p>
    <w:p w14:paraId="0F838FCC" w14:textId="58268131" w:rsidR="00D86327" w:rsidRPr="00D86327" w:rsidRDefault="00D86327" w:rsidP="00D86327">
      <w:pPr>
        <w:widowControl w:val="0"/>
        <w:tabs>
          <w:tab w:val="left" w:pos="567"/>
          <w:tab w:val="right" w:leader="dot" w:pos="9016"/>
        </w:tabs>
        <w:overflowPunct w:val="0"/>
        <w:autoSpaceDE w:val="0"/>
        <w:autoSpaceDN w:val="0"/>
        <w:adjustRightInd w:val="0"/>
        <w:spacing w:after="0" w:line="240" w:lineRule="auto"/>
        <w:textAlignment w:val="baseline"/>
        <w:rPr>
          <w:rFonts w:ascii="Arial" w:eastAsia="Times New Roman" w:hAnsi="Arial" w:cs="Arial"/>
          <w:noProof/>
          <w:lang w:eastAsia="en-GB"/>
        </w:rPr>
      </w:pPr>
      <w:r w:rsidRPr="00D86327">
        <w:rPr>
          <w:rFonts w:ascii="Arial" w:eastAsia="Times New Roman" w:hAnsi="Arial" w:cs="Arial"/>
          <w:noProof/>
          <w:lang w:eastAsia="en-GB"/>
        </w:rPr>
        <w:t xml:space="preserve">Declaration </w:t>
      </w:r>
      <w:r w:rsidR="003F1DAE">
        <w:rPr>
          <w:rFonts w:ascii="Arial" w:eastAsia="Times New Roman" w:hAnsi="Arial" w:cs="Arial"/>
          <w:noProof/>
          <w:lang w:eastAsia="en-GB"/>
        </w:rPr>
        <w:t>2</w:t>
      </w:r>
      <w:r w:rsidRPr="00D86327">
        <w:rPr>
          <w:rFonts w:ascii="Arial" w:eastAsia="Times New Roman" w:hAnsi="Arial" w:cs="Arial"/>
          <w:noProof/>
          <w:lang w:eastAsia="en-GB"/>
        </w:rPr>
        <w:t>: Conflict of Interest</w:t>
      </w:r>
    </w:p>
    <w:p w14:paraId="45302D0C" w14:textId="535919D4" w:rsidR="00D86327" w:rsidRPr="00D86327" w:rsidRDefault="00D86327" w:rsidP="00D86327">
      <w:pPr>
        <w:widowControl w:val="0"/>
        <w:tabs>
          <w:tab w:val="left" w:pos="567"/>
          <w:tab w:val="right" w:leader="dot" w:pos="9016"/>
        </w:tabs>
        <w:overflowPunct w:val="0"/>
        <w:autoSpaceDE w:val="0"/>
        <w:autoSpaceDN w:val="0"/>
        <w:adjustRightInd w:val="0"/>
        <w:spacing w:after="0" w:line="240" w:lineRule="auto"/>
        <w:textAlignment w:val="baseline"/>
        <w:rPr>
          <w:rFonts w:ascii="Arial" w:eastAsia="Times New Roman" w:hAnsi="Arial" w:cs="Arial"/>
          <w:noProof/>
          <w:lang w:eastAsia="en-GB"/>
        </w:rPr>
      </w:pPr>
      <w:r w:rsidRPr="00D86327">
        <w:rPr>
          <w:rFonts w:ascii="Arial" w:eastAsia="Times New Roman" w:hAnsi="Arial" w:cs="Arial"/>
          <w:noProof/>
          <w:lang w:eastAsia="en-GB"/>
        </w:rPr>
        <w:t xml:space="preserve">Declaration </w:t>
      </w:r>
      <w:r w:rsidR="003F1DAE">
        <w:rPr>
          <w:rFonts w:ascii="Arial" w:eastAsia="Times New Roman" w:hAnsi="Arial" w:cs="Arial"/>
          <w:noProof/>
          <w:lang w:eastAsia="en-GB"/>
        </w:rPr>
        <w:t>3</w:t>
      </w:r>
      <w:r w:rsidRPr="00D86327">
        <w:rPr>
          <w:rFonts w:ascii="Arial" w:eastAsia="Times New Roman" w:hAnsi="Arial" w:cs="Arial"/>
          <w:noProof/>
          <w:lang w:eastAsia="en-GB"/>
        </w:rPr>
        <w:t>: Technical and Professional Ability</w:t>
      </w:r>
    </w:p>
    <w:p w14:paraId="45EA1D74" w14:textId="78241708" w:rsidR="00D86327" w:rsidRPr="00D86327" w:rsidRDefault="00D86327" w:rsidP="00D86327">
      <w:pPr>
        <w:widowControl w:val="0"/>
        <w:tabs>
          <w:tab w:val="left" w:pos="567"/>
          <w:tab w:val="right" w:leader="dot" w:pos="9016"/>
        </w:tabs>
        <w:overflowPunct w:val="0"/>
        <w:autoSpaceDE w:val="0"/>
        <w:autoSpaceDN w:val="0"/>
        <w:adjustRightInd w:val="0"/>
        <w:spacing w:after="0" w:line="240" w:lineRule="auto"/>
        <w:textAlignment w:val="baseline"/>
        <w:rPr>
          <w:rFonts w:ascii="Arial" w:eastAsia="Times New Roman" w:hAnsi="Arial" w:cs="Arial"/>
          <w:noProof/>
          <w:lang w:eastAsia="en-GB"/>
        </w:rPr>
      </w:pPr>
      <w:r w:rsidRPr="00D86327">
        <w:rPr>
          <w:rFonts w:ascii="Arial" w:eastAsia="Times New Roman" w:hAnsi="Arial" w:cs="Arial"/>
          <w:noProof/>
          <w:lang w:eastAsia="en-GB"/>
        </w:rPr>
        <w:t xml:space="preserve">Declaration </w:t>
      </w:r>
      <w:r w:rsidR="003F1DAE">
        <w:rPr>
          <w:rFonts w:ascii="Arial" w:eastAsia="Times New Roman" w:hAnsi="Arial" w:cs="Arial"/>
          <w:noProof/>
          <w:lang w:eastAsia="en-GB"/>
        </w:rPr>
        <w:t>4</w:t>
      </w:r>
      <w:r w:rsidRPr="00D86327">
        <w:rPr>
          <w:rFonts w:ascii="Arial" w:eastAsia="Times New Roman" w:hAnsi="Arial" w:cs="Arial"/>
          <w:noProof/>
          <w:lang w:eastAsia="en-GB"/>
        </w:rPr>
        <w:t>: The General Data Protection Regulation Assurance Questionnaire for Contractors</w:t>
      </w:r>
      <w:r w:rsidR="0022314A">
        <w:rPr>
          <w:rFonts w:ascii="Arial" w:eastAsia="Times New Roman" w:hAnsi="Arial" w:cs="Arial"/>
          <w:noProof/>
          <w:lang w:eastAsia="en-GB"/>
        </w:rPr>
        <w:t>)</w:t>
      </w:r>
    </w:p>
    <w:p w14:paraId="2550A4B3" w14:textId="4178C3EE" w:rsidR="004F3DA3" w:rsidRPr="004F3DA3" w:rsidRDefault="004F3DA3" w:rsidP="004F3DA3">
      <w:pPr>
        <w:keepNext/>
        <w:widowControl w:val="0"/>
        <w:overflowPunct w:val="0"/>
        <w:autoSpaceDE w:val="0"/>
        <w:autoSpaceDN w:val="0"/>
        <w:adjustRightInd w:val="0"/>
        <w:spacing w:before="240" w:after="60" w:line="240" w:lineRule="auto"/>
        <w:textAlignment w:val="baseline"/>
        <w:outlineLvl w:val="0"/>
        <w:rPr>
          <w:rFonts w:ascii="Arial" w:eastAsia="Times New Roman" w:hAnsi="Arial" w:cs="Arial"/>
          <w:b/>
          <w:bCs/>
          <w:kern w:val="32"/>
          <w:sz w:val="24"/>
          <w:szCs w:val="24"/>
          <w:lang w:eastAsia="en-GB"/>
        </w:rPr>
      </w:pPr>
      <w:r w:rsidRPr="004F3DA3">
        <w:rPr>
          <w:rFonts w:ascii="Cambria" w:eastAsia="Times New Roman" w:hAnsi="Cambria" w:cs="Times New Roman"/>
          <w:b/>
          <w:bCs/>
          <w:kern w:val="32"/>
          <w:sz w:val="32"/>
          <w:szCs w:val="32"/>
          <w:lang w:eastAsia="en-GB"/>
        </w:rPr>
        <w:br w:type="page"/>
      </w:r>
      <w:bookmarkStart w:id="0" w:name="_Toc517435255"/>
      <w:bookmarkStart w:id="1" w:name="SectionFour"/>
      <w:r w:rsidRPr="004F3DA3">
        <w:rPr>
          <w:rFonts w:ascii="Arial" w:eastAsia="Times New Roman" w:hAnsi="Arial" w:cs="Arial"/>
          <w:b/>
          <w:bCs/>
          <w:kern w:val="32"/>
          <w:sz w:val="24"/>
          <w:szCs w:val="24"/>
          <w:lang w:eastAsia="en-GB"/>
        </w:rPr>
        <w:lastRenderedPageBreak/>
        <w:t>Declaration 1: Statement of non-collusion</w:t>
      </w:r>
      <w:bookmarkEnd w:id="0"/>
    </w:p>
    <w:p w14:paraId="21CB1BDB" w14:textId="77777777" w:rsidR="004F3DA3" w:rsidRPr="004F3DA3" w:rsidRDefault="004F3DA3" w:rsidP="004F3DA3">
      <w:pPr>
        <w:widowControl w:val="0"/>
        <w:overflowPunct w:val="0"/>
        <w:autoSpaceDE w:val="0"/>
        <w:autoSpaceDN w:val="0"/>
        <w:adjustRightInd w:val="0"/>
        <w:spacing w:after="0" w:line="240" w:lineRule="auto"/>
        <w:ind w:left="720" w:hanging="720"/>
        <w:jc w:val="both"/>
        <w:textAlignment w:val="baseline"/>
        <w:rPr>
          <w:rFonts w:ascii="Arial" w:eastAsia="Times New Roman" w:hAnsi="Arial" w:cs="Arial"/>
          <w:b/>
          <w:sz w:val="24"/>
          <w:szCs w:val="24"/>
          <w:lang w:eastAsia="en-GB"/>
        </w:rPr>
      </w:pPr>
    </w:p>
    <w:p w14:paraId="07F85636"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To: The Department for Business, Energy &amp; Industrial Strategy</w:t>
      </w:r>
    </w:p>
    <w:p w14:paraId="5D100B31"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4B8A2BC5"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0EBDFDA9"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29B8EEBF"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2. We also certify that we have not done and undertake not to do at any time before the hour and date specified for the return of this tender any of the following acts:</w:t>
      </w:r>
    </w:p>
    <w:p w14:paraId="36ABF1A0"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7D61519A" w14:textId="77777777" w:rsidR="004F3DA3" w:rsidRPr="004F3DA3" w:rsidRDefault="004F3DA3" w:rsidP="004F3DA3">
      <w:pPr>
        <w:widowControl w:val="0"/>
        <w:numPr>
          <w:ilvl w:val="0"/>
          <w:numId w:val="4"/>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communicate to any person other than the Department the amount or approximate amount of our proposed tender, except where the disclosure, in confidence, of the approximate amount is necessary to obtain any insurance premium quotation required for the preparation of the tender;</w:t>
      </w:r>
    </w:p>
    <w:p w14:paraId="19846FEB"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8C63E4D" w14:textId="77777777" w:rsidR="004F3DA3" w:rsidRPr="004F3DA3" w:rsidRDefault="004F3DA3" w:rsidP="004F3DA3">
      <w:pPr>
        <w:widowControl w:val="0"/>
        <w:numPr>
          <w:ilvl w:val="0"/>
          <w:numId w:val="4"/>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enter into any agreement or arrangement with any other person that he shall refrain for submitting a tender or as to the amount included in the tender;</w:t>
      </w:r>
    </w:p>
    <w:p w14:paraId="3850BEBB"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CB1CC9A" w14:textId="77777777" w:rsidR="004F3DA3" w:rsidRPr="004F3DA3" w:rsidRDefault="004F3DA3" w:rsidP="004F3DA3">
      <w:pPr>
        <w:widowControl w:val="0"/>
        <w:numPr>
          <w:ilvl w:val="0"/>
          <w:numId w:val="4"/>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offer or pay or give or agree to pay or give any sum of money, inducement or valuable consideration directly or indirectly to any person doing or having done or causing or having caused to be done, in relation to any other actual or proposed tender for the contract any act, omission or thing of the kind described above.</w:t>
      </w:r>
    </w:p>
    <w:p w14:paraId="1C02DA0F"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34742813"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3. In this certificate, the word “person” shall include any person, body or association, corporate or unincorporated; and “any agreement or arrangement” includes any such information, formal or informal, whether legally binding or not.</w:t>
      </w:r>
    </w:p>
    <w:p w14:paraId="67322456"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9A8E35E"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2F2744BF"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108524B0"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w:t>
      </w:r>
    </w:p>
    <w:p w14:paraId="5EDD2A7C"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Signature (duly authorised on behalf of the tenderer)</w:t>
      </w:r>
    </w:p>
    <w:p w14:paraId="65B3B9E0"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3AEEB69E"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w:t>
      </w:r>
    </w:p>
    <w:p w14:paraId="72E0A8FB"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Print name</w:t>
      </w:r>
    </w:p>
    <w:p w14:paraId="2FBFA05E"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6578014D"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w:t>
      </w:r>
    </w:p>
    <w:p w14:paraId="47D6C7EE"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On behalf of (organisation name)</w:t>
      </w:r>
    </w:p>
    <w:p w14:paraId="15C0D0F4"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211CCBCD"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68C342EC"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w:t>
      </w:r>
    </w:p>
    <w:p w14:paraId="25EB5491"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Date</w:t>
      </w:r>
    </w:p>
    <w:p w14:paraId="13E813D2" w14:textId="6C685B6A" w:rsidR="004F3DA3" w:rsidRPr="004F3DA3" w:rsidRDefault="004F3DA3" w:rsidP="00316E42">
      <w:pPr>
        <w:keepNext/>
        <w:widowControl w:val="0"/>
        <w:overflowPunct w:val="0"/>
        <w:autoSpaceDE w:val="0"/>
        <w:autoSpaceDN w:val="0"/>
        <w:adjustRightInd w:val="0"/>
        <w:spacing w:before="240" w:after="60" w:line="240" w:lineRule="auto"/>
        <w:textAlignment w:val="baseline"/>
        <w:outlineLvl w:val="0"/>
        <w:rPr>
          <w:rFonts w:ascii="Arial" w:eastAsia="Times New Roman" w:hAnsi="Arial" w:cs="Arial"/>
          <w:b/>
          <w:sz w:val="24"/>
          <w:szCs w:val="24"/>
          <w:lang w:eastAsia="en-GB"/>
        </w:rPr>
      </w:pPr>
    </w:p>
    <w:p w14:paraId="494D28F1" w14:textId="4B341198" w:rsidR="004F3DA3" w:rsidRPr="004F3DA3" w:rsidRDefault="004F3DA3" w:rsidP="004F3DA3">
      <w:pPr>
        <w:keepNext/>
        <w:widowControl w:val="0"/>
        <w:overflowPunct w:val="0"/>
        <w:autoSpaceDE w:val="0"/>
        <w:autoSpaceDN w:val="0"/>
        <w:adjustRightInd w:val="0"/>
        <w:spacing w:before="240" w:after="60" w:line="240" w:lineRule="auto"/>
        <w:textAlignment w:val="baseline"/>
        <w:outlineLvl w:val="0"/>
        <w:rPr>
          <w:rFonts w:ascii="Arial" w:eastAsia="Times New Roman" w:hAnsi="Arial" w:cs="Arial"/>
          <w:b/>
          <w:bCs/>
          <w:kern w:val="32"/>
          <w:sz w:val="24"/>
          <w:szCs w:val="24"/>
          <w:lang w:eastAsia="en-GB"/>
        </w:rPr>
      </w:pPr>
      <w:r w:rsidRPr="004F3DA3">
        <w:rPr>
          <w:rFonts w:ascii="Cambria" w:eastAsia="Times New Roman" w:hAnsi="Cambria" w:cs="Times New Roman"/>
          <w:b/>
          <w:bCs/>
          <w:kern w:val="32"/>
          <w:sz w:val="32"/>
          <w:szCs w:val="32"/>
          <w:lang w:eastAsia="en-GB"/>
        </w:rPr>
        <w:br w:type="page"/>
      </w:r>
      <w:bookmarkStart w:id="2" w:name="_Toc517435257"/>
      <w:r w:rsidRPr="004F3DA3">
        <w:rPr>
          <w:rFonts w:ascii="Arial" w:eastAsia="Times New Roman" w:hAnsi="Arial" w:cs="Arial"/>
          <w:b/>
          <w:bCs/>
          <w:kern w:val="32"/>
          <w:sz w:val="24"/>
          <w:szCs w:val="24"/>
          <w:lang w:eastAsia="en-GB"/>
        </w:rPr>
        <w:lastRenderedPageBreak/>
        <w:t xml:space="preserve">Declaration </w:t>
      </w:r>
      <w:r w:rsidR="00316E42">
        <w:rPr>
          <w:rFonts w:ascii="Arial" w:eastAsia="Times New Roman" w:hAnsi="Arial" w:cs="Arial"/>
          <w:b/>
          <w:bCs/>
          <w:kern w:val="32"/>
          <w:sz w:val="24"/>
          <w:szCs w:val="24"/>
          <w:lang w:eastAsia="en-GB"/>
        </w:rPr>
        <w:t>2</w:t>
      </w:r>
      <w:r w:rsidRPr="004F3DA3">
        <w:rPr>
          <w:rFonts w:ascii="Arial" w:eastAsia="Times New Roman" w:hAnsi="Arial" w:cs="Arial"/>
          <w:b/>
          <w:bCs/>
          <w:kern w:val="32"/>
          <w:sz w:val="24"/>
          <w:szCs w:val="24"/>
          <w:lang w:eastAsia="en-GB"/>
        </w:rPr>
        <w:t>: Conflict of Interest</w:t>
      </w:r>
      <w:bookmarkEnd w:id="2"/>
    </w:p>
    <w:p w14:paraId="30289499"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b/>
          <w:color w:val="000000"/>
          <w:sz w:val="24"/>
          <w:szCs w:val="24"/>
          <w:lang w:eastAsia="en-GB"/>
        </w:rPr>
      </w:pPr>
    </w:p>
    <w:p w14:paraId="1FD96C67"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I have nothing to declare with respect to any current or potential interest or conflict in relation to this research (or any potential providers who may be subcontracted to deliver this work, their advisers or other related parties). By conflict of interest, I mean, anything which could be reasonably perceived to affect the impartiality of this research, or to indicate a professional or personal interest in the outcomes from this research.</w:t>
      </w:r>
    </w:p>
    <w:p w14:paraId="73207572"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3F4681F0"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Signed      …………………………………….</w:t>
      </w:r>
    </w:p>
    <w:p w14:paraId="0EF3A0D8"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336E2AFA" w14:textId="77777777" w:rsidR="004F3DA3" w:rsidRPr="004F3DA3" w:rsidRDefault="004F3DA3" w:rsidP="004F3DA3">
      <w:pPr>
        <w:widowControl w:val="0"/>
        <w:tabs>
          <w:tab w:val="left" w:pos="1134"/>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Name</w:t>
      </w:r>
      <w:r w:rsidRPr="004F3DA3">
        <w:rPr>
          <w:rFonts w:ascii="Arial" w:eastAsia="Times New Roman" w:hAnsi="Arial" w:cs="Arial"/>
          <w:sz w:val="24"/>
          <w:szCs w:val="24"/>
          <w:lang w:eastAsia="en-GB"/>
        </w:rPr>
        <w:tab/>
        <w:t>…………………………………….</w:t>
      </w:r>
    </w:p>
    <w:p w14:paraId="24738E9D"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032F60E" w14:textId="77777777" w:rsidR="004F3DA3" w:rsidRPr="004F3DA3" w:rsidRDefault="004F3DA3" w:rsidP="004F3DA3">
      <w:pPr>
        <w:widowControl w:val="0"/>
        <w:tabs>
          <w:tab w:val="left" w:pos="1134"/>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Position     …………………………………….</w:t>
      </w:r>
    </w:p>
    <w:p w14:paraId="3E162278"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723535F3"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b/>
          <w:i/>
          <w:sz w:val="24"/>
          <w:szCs w:val="24"/>
          <w:lang w:eastAsia="en-GB"/>
        </w:rPr>
      </w:pPr>
      <w:r w:rsidRPr="004F3DA3">
        <w:rPr>
          <w:rFonts w:ascii="Arial" w:eastAsia="Times New Roman" w:hAnsi="Arial" w:cs="Arial"/>
          <w:b/>
          <w:i/>
          <w:sz w:val="24"/>
          <w:szCs w:val="24"/>
          <w:lang w:eastAsia="en-GB"/>
        </w:rPr>
        <w:t>OR</w:t>
      </w:r>
    </w:p>
    <w:p w14:paraId="7E63AA21"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5082A1C2"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I wish to declare the following with respect to personal or professional interests related to relevant organisation*;</w:t>
      </w:r>
    </w:p>
    <w:p w14:paraId="3E846D5D"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7964531C" w14:textId="77777777" w:rsidR="004F3DA3" w:rsidRPr="004F3DA3" w:rsidRDefault="004F3DA3" w:rsidP="004F3DA3">
      <w:pPr>
        <w:widowControl w:val="0"/>
        <w:numPr>
          <w:ilvl w:val="0"/>
          <w:numId w:val="1"/>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X</w:t>
      </w:r>
    </w:p>
    <w:p w14:paraId="18D56092" w14:textId="77777777" w:rsidR="004F3DA3" w:rsidRPr="004F3DA3" w:rsidRDefault="004F3DA3" w:rsidP="004F3DA3">
      <w:pPr>
        <w:widowControl w:val="0"/>
        <w:numPr>
          <w:ilvl w:val="0"/>
          <w:numId w:val="1"/>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X</w:t>
      </w:r>
    </w:p>
    <w:p w14:paraId="4CE67D35" w14:textId="77777777" w:rsidR="004F3DA3" w:rsidRPr="004F3DA3" w:rsidRDefault="004F3DA3" w:rsidP="004F3DA3">
      <w:pPr>
        <w:spacing w:after="0" w:line="240" w:lineRule="auto"/>
        <w:ind w:left="720"/>
        <w:jc w:val="both"/>
        <w:rPr>
          <w:rFonts w:ascii="Arial" w:eastAsia="Times New Roman" w:hAnsi="Arial" w:cs="Arial"/>
          <w:sz w:val="24"/>
          <w:szCs w:val="24"/>
          <w:lang w:eastAsia="en-GB"/>
        </w:rPr>
      </w:pPr>
    </w:p>
    <w:p w14:paraId="415E2EA0" w14:textId="77777777" w:rsidR="004F3DA3" w:rsidRPr="004F3DA3" w:rsidRDefault="004F3DA3" w:rsidP="004F3DA3">
      <w:pPr>
        <w:spacing w:after="0" w:line="240" w:lineRule="auto"/>
        <w:ind w:left="720"/>
        <w:jc w:val="both"/>
        <w:rPr>
          <w:rFonts w:ascii="Arial" w:eastAsia="Times New Roman" w:hAnsi="Arial" w:cs="Arial"/>
          <w:sz w:val="24"/>
          <w:szCs w:val="24"/>
          <w:lang w:eastAsia="en-GB"/>
        </w:rPr>
      </w:pPr>
    </w:p>
    <w:p w14:paraId="552F77D5" w14:textId="77777777" w:rsidR="004F3DA3" w:rsidRPr="004F3DA3" w:rsidRDefault="004F3DA3" w:rsidP="004F3DA3">
      <w:pPr>
        <w:spacing w:after="0" w:line="240" w:lineRule="auto"/>
        <w:jc w:val="both"/>
        <w:rPr>
          <w:rFonts w:ascii="Arial" w:eastAsia="Times New Roman" w:hAnsi="Arial" w:cs="Arial"/>
          <w:i/>
          <w:sz w:val="24"/>
          <w:szCs w:val="24"/>
          <w:lang w:eastAsia="en-GB"/>
        </w:rPr>
      </w:pPr>
      <w:r w:rsidRPr="004F3DA3">
        <w:rPr>
          <w:rFonts w:ascii="Arial" w:eastAsia="Times New Roman" w:hAnsi="Arial" w:cs="Arial"/>
          <w:i/>
          <w:sz w:val="24"/>
          <w:szCs w:val="24"/>
          <w:lang w:eastAsia="en-GB"/>
        </w:rPr>
        <w:t xml:space="preserve">Where a potential conflict of interest has been declared for an individual or </w:t>
      </w:r>
      <w:r w:rsidRPr="004F3DA3">
        <w:rPr>
          <w:rFonts w:ascii="Arial" w:eastAsia="Times New Roman" w:hAnsi="Arial" w:cs="Arial"/>
          <w:i/>
          <w:iCs/>
          <w:sz w:val="24"/>
          <w:szCs w:val="24"/>
          <w:lang w:eastAsia="en-GB"/>
        </w:rPr>
        <w:t>organisation</w:t>
      </w:r>
      <w:r w:rsidRPr="004F3DA3">
        <w:rPr>
          <w:rFonts w:ascii="Arial" w:eastAsia="Times New Roman" w:hAnsi="Arial" w:cs="Arial"/>
          <w:i/>
          <w:sz w:val="24"/>
          <w:szCs w:val="24"/>
          <w:lang w:eastAsia="en-GB"/>
        </w:rPr>
        <w:t xml:space="preserve"> within a consortia, please clearly outline the role which this individual or </w:t>
      </w:r>
      <w:r w:rsidRPr="004F3DA3">
        <w:rPr>
          <w:rFonts w:ascii="Arial" w:eastAsia="Times New Roman" w:hAnsi="Arial" w:cs="Arial"/>
          <w:i/>
          <w:iCs/>
          <w:sz w:val="24"/>
          <w:szCs w:val="24"/>
          <w:lang w:eastAsia="en-GB"/>
        </w:rPr>
        <w:t>organisation</w:t>
      </w:r>
      <w:r w:rsidRPr="004F3DA3">
        <w:rPr>
          <w:rFonts w:ascii="Arial" w:eastAsia="Times New Roman" w:hAnsi="Arial" w:cs="Arial"/>
          <w:i/>
          <w:sz w:val="24"/>
          <w:szCs w:val="24"/>
          <w:lang w:eastAsia="en-GB"/>
        </w:rPr>
        <w:t xml:space="preserve"> will play in the proposed project and how any conflict of interest has or will be mitigated.</w:t>
      </w:r>
    </w:p>
    <w:p w14:paraId="1914F9B4" w14:textId="77777777" w:rsidR="004F3DA3" w:rsidRPr="004F3DA3" w:rsidRDefault="004F3DA3" w:rsidP="004F3DA3">
      <w:pPr>
        <w:spacing w:after="0" w:line="240" w:lineRule="auto"/>
        <w:ind w:left="720"/>
        <w:jc w:val="both"/>
        <w:rPr>
          <w:rFonts w:ascii="Arial" w:eastAsia="Times New Roman" w:hAnsi="Arial" w:cs="Arial"/>
          <w:sz w:val="24"/>
          <w:szCs w:val="24"/>
          <w:lang w:eastAsia="en-GB"/>
        </w:rPr>
      </w:pPr>
    </w:p>
    <w:p w14:paraId="54BC2144" w14:textId="77777777" w:rsidR="004F3DA3" w:rsidRPr="004F3DA3" w:rsidRDefault="004F3DA3" w:rsidP="004F3DA3">
      <w:pPr>
        <w:widowControl w:val="0"/>
        <w:numPr>
          <w:ilvl w:val="0"/>
          <w:numId w:val="3"/>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X</w:t>
      </w:r>
    </w:p>
    <w:p w14:paraId="5055145B" w14:textId="77777777" w:rsidR="004F3DA3" w:rsidRPr="004F3DA3" w:rsidRDefault="004F3DA3" w:rsidP="004F3DA3">
      <w:pPr>
        <w:widowControl w:val="0"/>
        <w:numPr>
          <w:ilvl w:val="0"/>
          <w:numId w:val="3"/>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X</w:t>
      </w:r>
    </w:p>
    <w:p w14:paraId="6AFABB0D" w14:textId="77777777" w:rsidR="004F3DA3" w:rsidRPr="004F3DA3" w:rsidRDefault="004F3DA3" w:rsidP="004F3DA3">
      <w:pPr>
        <w:spacing w:after="0" w:line="240" w:lineRule="auto"/>
        <w:jc w:val="both"/>
        <w:rPr>
          <w:rFonts w:ascii="Arial" w:eastAsia="Times New Roman" w:hAnsi="Arial" w:cs="Arial"/>
          <w:sz w:val="24"/>
          <w:szCs w:val="24"/>
          <w:lang w:eastAsia="en-GB"/>
        </w:rPr>
      </w:pPr>
    </w:p>
    <w:p w14:paraId="2FE6D351" w14:textId="77777777" w:rsidR="004F3DA3" w:rsidRPr="004F3DA3" w:rsidRDefault="004F3DA3" w:rsidP="004F3DA3">
      <w:pPr>
        <w:spacing w:after="0" w:line="240" w:lineRule="auto"/>
        <w:jc w:val="both"/>
        <w:rPr>
          <w:rFonts w:ascii="Arial" w:eastAsia="Times New Roman" w:hAnsi="Arial" w:cs="Arial"/>
          <w:sz w:val="24"/>
          <w:szCs w:val="24"/>
          <w:lang w:eastAsia="en-GB"/>
        </w:rPr>
      </w:pPr>
      <w:r w:rsidRPr="004F3DA3">
        <w:rPr>
          <w:rFonts w:ascii="Arial" w:eastAsia="Times New Roman" w:hAnsi="Arial" w:cs="Arial"/>
          <w:sz w:val="24"/>
          <w:szCs w:val="24"/>
          <w:lang w:eastAsia="en-GB"/>
        </w:rPr>
        <w:t xml:space="preserve"> </w:t>
      </w:r>
    </w:p>
    <w:p w14:paraId="45458BFD"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18184048"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Signed      …………………………………….</w:t>
      </w:r>
    </w:p>
    <w:p w14:paraId="7566B5B0"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0550F3C" w14:textId="77777777" w:rsidR="004F3DA3" w:rsidRPr="004F3DA3" w:rsidRDefault="004F3DA3" w:rsidP="004F3DA3">
      <w:pPr>
        <w:widowControl w:val="0"/>
        <w:tabs>
          <w:tab w:val="left" w:pos="1134"/>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Name</w:t>
      </w:r>
      <w:r w:rsidRPr="004F3DA3">
        <w:rPr>
          <w:rFonts w:ascii="Arial" w:eastAsia="Times New Roman" w:hAnsi="Arial" w:cs="Arial"/>
          <w:sz w:val="24"/>
          <w:szCs w:val="24"/>
          <w:lang w:eastAsia="en-GB"/>
        </w:rPr>
        <w:tab/>
        <w:t>…………………………………….</w:t>
      </w:r>
    </w:p>
    <w:p w14:paraId="5A3632A8"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6C424A45" w14:textId="77777777" w:rsidR="004F3DA3" w:rsidRPr="004F3DA3" w:rsidRDefault="004F3DA3" w:rsidP="004F3DA3">
      <w:pPr>
        <w:widowControl w:val="0"/>
        <w:tabs>
          <w:tab w:val="left" w:pos="1134"/>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Position     …………………………………….</w:t>
      </w:r>
    </w:p>
    <w:p w14:paraId="46282F3A"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EA8AF25"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 xml:space="preserve">Please complete this form and return this with your ITT documentation - Nil returns </w:t>
      </w:r>
      <w:r w:rsidRPr="004F3DA3">
        <w:rPr>
          <w:rFonts w:ascii="Arial" w:eastAsia="Times New Roman" w:hAnsi="Arial" w:cs="Arial"/>
          <w:b/>
          <w:sz w:val="24"/>
          <w:szCs w:val="24"/>
          <w:lang w:eastAsia="en-GB"/>
        </w:rPr>
        <w:t>are</w:t>
      </w:r>
      <w:r w:rsidRPr="004F3DA3">
        <w:rPr>
          <w:rFonts w:ascii="Arial" w:eastAsia="Times New Roman" w:hAnsi="Arial" w:cs="Arial"/>
          <w:sz w:val="24"/>
          <w:szCs w:val="24"/>
          <w:lang w:eastAsia="en-GB"/>
        </w:rPr>
        <w:t xml:space="preserve"> required.</w:t>
      </w:r>
    </w:p>
    <w:p w14:paraId="7853E791"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45E7B0AB"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b/>
          <w:sz w:val="24"/>
          <w:szCs w:val="24"/>
          <w:lang w:eastAsia="en-GB"/>
        </w:rPr>
        <w:t>*</w:t>
      </w:r>
      <w:r w:rsidRPr="004F3DA3">
        <w:rPr>
          <w:rFonts w:ascii="Arial" w:eastAsia="Times New Roman" w:hAnsi="Arial" w:cs="Arial"/>
          <w:sz w:val="24"/>
          <w:szCs w:val="24"/>
          <w:lang w:eastAsia="en-GB"/>
        </w:rPr>
        <w:t xml:space="preserve"> These may include (but are not restricted to);</w:t>
      </w:r>
    </w:p>
    <w:p w14:paraId="647167DC"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 xml:space="preserve">A professional or personal interest in the outcome of this research </w:t>
      </w:r>
    </w:p>
    <w:p w14:paraId="6DAA57A8"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For evaluation projects, a close working, governance, or commercial involvement in the project under evaluation</w:t>
      </w:r>
    </w:p>
    <w:p w14:paraId="3AF1C816"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 xml:space="preserve">Current or past employment with relevant organisation </w:t>
      </w:r>
    </w:p>
    <w:p w14:paraId="6895B7CD"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 xml:space="preserve">Payment (cash or other) received or likely to be received from relevant </w:t>
      </w:r>
      <w:r w:rsidRPr="004F3DA3">
        <w:rPr>
          <w:rFonts w:ascii="Arial" w:eastAsia="Times New Roman" w:hAnsi="Arial" w:cs="Arial"/>
          <w:sz w:val="24"/>
          <w:szCs w:val="24"/>
          <w:lang w:eastAsia="en-GB"/>
        </w:rPr>
        <w:lastRenderedPageBreak/>
        <w:t>organisation for goods or services provided (Including consulting or advisory fees)</w:t>
      </w:r>
    </w:p>
    <w:p w14:paraId="52B91C12"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 xml:space="preserve">Gifts or entertainment received from relevant organisations </w:t>
      </w:r>
    </w:p>
    <w:p w14:paraId="2276CE42"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Shareholdings (excluding those within unit trusts, pension funds etc) in relevant organisations</w:t>
      </w:r>
    </w:p>
    <w:p w14:paraId="42D38D26" w14:textId="77777777" w:rsidR="004F3DA3" w:rsidRPr="004F3DA3" w:rsidRDefault="004F3DA3" w:rsidP="004F3DA3">
      <w:pPr>
        <w:widowControl w:val="0"/>
        <w:numPr>
          <w:ilvl w:val="0"/>
          <w:numId w:val="2"/>
        </w:numPr>
        <w:overflowPunct w:val="0"/>
        <w:autoSpaceDE w:val="0"/>
        <w:autoSpaceDN w:val="0"/>
        <w:adjustRightInd w:val="0"/>
        <w:spacing w:before="120"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Close personal relationship or friendships with individuals employed by or otherwise closely associated with relevant organisations</w:t>
      </w:r>
    </w:p>
    <w:p w14:paraId="48DAB61B"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098918B5"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b/>
          <w:i/>
          <w:sz w:val="24"/>
          <w:szCs w:val="24"/>
          <w:lang w:eastAsia="en-GB"/>
        </w:rPr>
      </w:pPr>
      <w:r w:rsidRPr="004F3DA3">
        <w:rPr>
          <w:rFonts w:ascii="Arial" w:eastAsia="Times New Roman" w:hAnsi="Arial" w:cs="Arial"/>
          <w:b/>
          <w:i/>
          <w:sz w:val="24"/>
          <w:szCs w:val="24"/>
          <w:lang w:eastAsia="en-GB"/>
        </w:rPr>
        <w:t>All of the above apply both to the individual signing this form and their close family / friends / partners etc.</w:t>
      </w:r>
    </w:p>
    <w:p w14:paraId="6B8584A2"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7C3E337C"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If your situation changes during the project in terms of interests or conflicts, you must notify the Department straight away.</w:t>
      </w:r>
    </w:p>
    <w:p w14:paraId="794A06F7" w14:textId="77777777" w:rsidR="004F3DA3" w:rsidRPr="004F3DA3" w:rsidRDefault="004F3DA3" w:rsidP="004F3DA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n-GB"/>
        </w:rPr>
      </w:pPr>
    </w:p>
    <w:p w14:paraId="27FA39BA" w14:textId="77777777" w:rsidR="004F3DA3" w:rsidRPr="004F3DA3" w:rsidRDefault="004F3DA3" w:rsidP="004F3DA3">
      <w:pPr>
        <w:widowControl w:val="0"/>
        <w:overflowPunct w:val="0"/>
        <w:autoSpaceDE w:val="0"/>
        <w:autoSpaceDN w:val="0"/>
        <w:adjustRightInd w:val="0"/>
        <w:spacing w:after="0" w:line="240" w:lineRule="auto"/>
        <w:ind w:left="-142" w:right="-226"/>
        <w:jc w:val="both"/>
        <w:textAlignment w:val="baseline"/>
        <w:rPr>
          <w:rFonts w:ascii="Arial" w:eastAsia="Times New Roman" w:hAnsi="Arial" w:cs="Arial"/>
          <w:sz w:val="24"/>
          <w:szCs w:val="24"/>
          <w:lang w:eastAsia="en-GB"/>
        </w:rPr>
      </w:pPr>
      <w:r w:rsidRPr="004F3DA3">
        <w:rPr>
          <w:rFonts w:ascii="Arial" w:eastAsia="Times New Roman" w:hAnsi="Arial" w:cs="Arial"/>
          <w:sz w:val="24"/>
          <w:szCs w:val="24"/>
          <w:lang w:eastAsia="en-GB"/>
        </w:rPr>
        <w:t>A DECLARATION OF INTEREST WILL NOT NECESSUPPLIERRILY MEAN THE INDIVIDUAL OR ORGANISUPPLIERTION CANNOT WORK ON THE PROJECT; BUT IT IS VITAL THAT ANY INTEREST OR CONFLICT IS DECLARED SO IT CAN BE CONSIDERED OPENLY.</w:t>
      </w:r>
    </w:p>
    <w:p w14:paraId="4585621F" w14:textId="77777777" w:rsidR="004F3DA3" w:rsidRPr="004F3DA3" w:rsidRDefault="004F3DA3" w:rsidP="004F3DA3">
      <w:pPr>
        <w:widowControl w:val="0"/>
        <w:overflowPunct w:val="0"/>
        <w:autoSpaceDE w:val="0"/>
        <w:autoSpaceDN w:val="0"/>
        <w:adjustRightInd w:val="0"/>
        <w:spacing w:after="0" w:line="240" w:lineRule="auto"/>
        <w:jc w:val="center"/>
        <w:textAlignment w:val="baseline"/>
        <w:rPr>
          <w:rFonts w:ascii="Calibri" w:eastAsia="Times New Roman" w:hAnsi="Calibri" w:cs="Calibri"/>
          <w:color w:val="000000"/>
          <w:lang w:eastAsia="en-GB"/>
        </w:rPr>
      </w:pPr>
      <w:r w:rsidRPr="004F3DA3">
        <w:rPr>
          <w:rFonts w:ascii="Calibri" w:eastAsia="Times New Roman" w:hAnsi="Calibri" w:cs="Calibri"/>
          <w:color w:val="000000"/>
          <w:lang w:eastAsia="en-GB"/>
        </w:rPr>
        <w:br w:type="page"/>
      </w:r>
    </w:p>
    <w:p w14:paraId="29121907" w14:textId="6A2CFFF3" w:rsidR="004F3DA3" w:rsidRPr="004F3DA3" w:rsidRDefault="004F3DA3" w:rsidP="004F3DA3">
      <w:pPr>
        <w:keepNext/>
        <w:widowControl w:val="0"/>
        <w:overflowPunct w:val="0"/>
        <w:autoSpaceDE w:val="0"/>
        <w:autoSpaceDN w:val="0"/>
        <w:adjustRightInd w:val="0"/>
        <w:spacing w:before="240" w:after="60" w:line="240" w:lineRule="auto"/>
        <w:textAlignment w:val="baseline"/>
        <w:outlineLvl w:val="0"/>
        <w:rPr>
          <w:rFonts w:ascii="Arial" w:eastAsia="Arial" w:hAnsi="Arial" w:cs="Arial"/>
          <w:b/>
          <w:bCs/>
          <w:kern w:val="32"/>
          <w:sz w:val="32"/>
          <w:szCs w:val="32"/>
          <w:lang w:eastAsia="en-GB"/>
        </w:rPr>
      </w:pPr>
      <w:bookmarkStart w:id="3" w:name="_Toc517435258"/>
      <w:bookmarkStart w:id="4" w:name="_Hlk519765812"/>
      <w:r w:rsidRPr="004F3DA3">
        <w:rPr>
          <w:rFonts w:ascii="Arial" w:eastAsia="Times New Roman" w:hAnsi="Arial" w:cs="Arial"/>
          <w:b/>
          <w:bCs/>
          <w:kern w:val="32"/>
          <w:sz w:val="24"/>
          <w:szCs w:val="24"/>
          <w:lang w:eastAsia="en-GB"/>
        </w:rPr>
        <w:lastRenderedPageBreak/>
        <w:t xml:space="preserve">Declaration </w:t>
      </w:r>
      <w:r w:rsidR="00316E42">
        <w:rPr>
          <w:rFonts w:ascii="Arial" w:eastAsia="Times New Roman" w:hAnsi="Arial" w:cs="Arial"/>
          <w:b/>
          <w:bCs/>
          <w:kern w:val="32"/>
          <w:sz w:val="24"/>
          <w:szCs w:val="24"/>
          <w:lang w:eastAsia="en-GB"/>
        </w:rPr>
        <w:t>3</w:t>
      </w:r>
      <w:r w:rsidRPr="004F3DA3">
        <w:rPr>
          <w:rFonts w:ascii="Arial" w:eastAsia="Times New Roman" w:hAnsi="Arial" w:cs="Arial"/>
          <w:b/>
          <w:bCs/>
          <w:kern w:val="32"/>
          <w:sz w:val="24"/>
          <w:szCs w:val="24"/>
          <w:lang w:eastAsia="en-GB"/>
        </w:rPr>
        <w:t xml:space="preserve">: </w:t>
      </w:r>
      <w:r w:rsidRPr="004F3DA3">
        <w:rPr>
          <w:rFonts w:ascii="Arial" w:eastAsia="Arial" w:hAnsi="Arial" w:cs="Arial"/>
          <w:b/>
          <w:bCs/>
          <w:kern w:val="32"/>
          <w:sz w:val="24"/>
          <w:szCs w:val="24"/>
          <w:lang w:eastAsia="en-GB"/>
        </w:rPr>
        <w:t>Technical and Professional Ability</w:t>
      </w:r>
      <w:r w:rsidRPr="004F3DA3">
        <w:rPr>
          <w:rFonts w:ascii="Arial" w:eastAsia="Arial" w:hAnsi="Arial" w:cs="Arial"/>
          <w:b/>
          <w:bCs/>
          <w:kern w:val="32"/>
          <w:sz w:val="32"/>
          <w:szCs w:val="32"/>
          <w:lang w:eastAsia="en-GB"/>
        </w:rPr>
        <w:t xml:space="preserve"> </w:t>
      </w:r>
    </w:p>
    <w:p w14:paraId="3656EC3F"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Arial" w:hAnsi="Arial" w:cs="Mangal"/>
          <w:lang w:eastAsia="en-GB"/>
        </w:rPr>
      </w:pPr>
    </w:p>
    <w:p w14:paraId="3FB20A66"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r w:rsidRPr="004F3DA3">
        <w:rPr>
          <w:rFonts w:ascii="Arial" w:eastAsia="Arial" w:hAnsi="Arial" w:cs="Arial"/>
          <w:b/>
          <w:color w:val="000000"/>
        </w:rPr>
        <w:t>Relevant experience and contract examples</w:t>
      </w:r>
      <w:r w:rsidRPr="004F3DA3">
        <w:rPr>
          <w:rFonts w:ascii="Times New Roman" w:eastAsia="Arial" w:hAnsi="Times New Roman" w:cs="Times New Roman"/>
          <w:color w:val="000000"/>
          <w:sz w:val="24"/>
          <w:szCs w:val="24"/>
        </w:rPr>
        <w:br/>
      </w:r>
      <w:r w:rsidRPr="004F3DA3">
        <w:rPr>
          <w:rFonts w:ascii="Times New Roman" w:eastAsia="Arial" w:hAnsi="Times New Roman" w:cs="Times New Roman"/>
          <w:color w:val="000000"/>
          <w:sz w:val="24"/>
          <w:szCs w:val="24"/>
        </w:rPr>
        <w:br/>
      </w:r>
      <w:r w:rsidRPr="004F3DA3">
        <w:rPr>
          <w:rFonts w:ascii="Arial" w:eastAsia="Arial" w:hAnsi="Arial" w:cs="Arial"/>
          <w:color w:val="000000"/>
        </w:rPr>
        <w:t>1.1 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4F3DA3">
        <w:rPr>
          <w:rFonts w:ascii="Times New Roman" w:eastAsia="Arial" w:hAnsi="Times New Roman" w:cs="Times New Roman"/>
          <w:color w:val="000000"/>
          <w:sz w:val="24"/>
          <w:szCs w:val="24"/>
        </w:rPr>
        <w:br/>
      </w:r>
      <w:r w:rsidRPr="004F3DA3">
        <w:rPr>
          <w:rFonts w:ascii="Times New Roman" w:eastAsia="Arial" w:hAnsi="Times New Roman" w:cs="Times New Roman"/>
          <w:color w:val="000000"/>
          <w:sz w:val="24"/>
          <w:szCs w:val="24"/>
        </w:rPr>
        <w:br/>
      </w:r>
      <w:r w:rsidRPr="004F3DA3">
        <w:rPr>
          <w:rFonts w:ascii="Arial" w:eastAsia="Arial" w:hAnsi="Arial" w:cs="Arial"/>
          <w:color w:val="000000"/>
        </w:rPr>
        <w:t>The named contact provided should be able to provide written evidence to confirm the accuracy of the information provided below.</w:t>
      </w:r>
      <w:r w:rsidRPr="004F3DA3">
        <w:rPr>
          <w:rFonts w:ascii="Times New Roman" w:eastAsia="Arial" w:hAnsi="Times New Roman" w:cs="Times New Roman"/>
          <w:color w:val="000000"/>
          <w:sz w:val="24"/>
          <w:szCs w:val="24"/>
        </w:rPr>
        <w:br/>
      </w:r>
      <w:r w:rsidRPr="004F3DA3">
        <w:rPr>
          <w:rFonts w:ascii="Times New Roman" w:eastAsia="Arial" w:hAnsi="Times New Roman" w:cs="Times New Roman"/>
          <w:color w:val="000000"/>
          <w:sz w:val="24"/>
          <w:szCs w:val="24"/>
        </w:rPr>
        <w:br/>
      </w:r>
      <w:r w:rsidRPr="004F3DA3">
        <w:rPr>
          <w:rFonts w:ascii="Arial" w:eastAsia="Arial" w:hAnsi="Arial" w:cs="Arial"/>
          <w:color w:val="000000"/>
        </w:rP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4F3DA3">
        <w:rPr>
          <w:rFonts w:ascii="Times New Roman" w:eastAsia="Arial" w:hAnsi="Times New Roman" w:cs="Times New Roman"/>
          <w:color w:val="000000"/>
          <w:sz w:val="24"/>
          <w:szCs w:val="24"/>
        </w:rPr>
        <w:br/>
      </w:r>
      <w:r w:rsidRPr="004F3DA3">
        <w:rPr>
          <w:rFonts w:ascii="Times New Roman" w:eastAsia="Arial" w:hAnsi="Times New Roman" w:cs="Times New Roman"/>
          <w:color w:val="000000"/>
          <w:sz w:val="24"/>
          <w:szCs w:val="24"/>
        </w:rPr>
        <w:br/>
      </w:r>
      <w:r w:rsidRPr="004F3DA3">
        <w:rPr>
          <w:rFonts w:ascii="Arial" w:eastAsia="Arial" w:hAnsi="Arial" w:cs="Arial"/>
          <w:color w:val="000000"/>
        </w:rP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2C45B8E8"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p>
    <w:p w14:paraId="09D36B8F" w14:textId="77777777" w:rsidR="004F3DA3" w:rsidRPr="004F3DA3" w:rsidRDefault="004F3DA3" w:rsidP="004F3DA3">
      <w:pPr>
        <w:keepNext/>
        <w:widowControl w:val="0"/>
        <w:overflowPunct w:val="0"/>
        <w:autoSpaceDE w:val="0"/>
        <w:autoSpaceDN w:val="0"/>
        <w:adjustRightInd w:val="0"/>
        <w:spacing w:before="240" w:after="60" w:line="240" w:lineRule="auto"/>
        <w:textAlignment w:val="baseline"/>
        <w:outlineLvl w:val="0"/>
        <w:rPr>
          <w:rFonts w:ascii="Arial" w:eastAsia="Arial" w:hAnsi="Arial" w:cs="Arial"/>
          <w:b/>
          <w:bCs/>
          <w:kern w:val="32"/>
          <w:lang w:eastAsia="en-GB"/>
        </w:rPr>
      </w:pPr>
      <w:r w:rsidRPr="004F3DA3">
        <w:rPr>
          <w:rFonts w:ascii="Arial" w:eastAsia="Arial" w:hAnsi="Arial" w:cs="Arial"/>
          <w:b/>
          <w:bCs/>
          <w:kern w:val="32"/>
          <w:lang w:eastAsia="en-GB"/>
        </w:rPr>
        <w:t>If you cannot provide examples see question 1.5</w:t>
      </w:r>
    </w:p>
    <w:p w14:paraId="0ED2072C" w14:textId="77777777" w:rsidR="004F3DA3" w:rsidRPr="004F3DA3" w:rsidRDefault="004F3DA3" w:rsidP="004F3DA3">
      <w:pPr>
        <w:keepNext/>
        <w:widowControl w:val="0"/>
        <w:overflowPunct w:val="0"/>
        <w:autoSpaceDE w:val="0"/>
        <w:autoSpaceDN w:val="0"/>
        <w:adjustRightInd w:val="0"/>
        <w:spacing w:before="240" w:after="60" w:line="240" w:lineRule="auto"/>
        <w:textAlignment w:val="baseline"/>
        <w:outlineLvl w:val="0"/>
        <w:rPr>
          <w:rFonts w:ascii="Arial" w:eastAsia="Arial" w:hAnsi="Arial" w:cs="Arial"/>
          <w:b/>
          <w:bCs/>
          <w:kern w:val="32"/>
          <w:lang w:eastAsia="en-GB"/>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169"/>
        <w:gridCol w:w="2510"/>
        <w:gridCol w:w="2551"/>
        <w:gridCol w:w="3119"/>
      </w:tblGrid>
      <w:tr w:rsidR="004F3DA3" w:rsidRPr="004F3DA3" w14:paraId="391FEB7F" w14:textId="77777777" w:rsidTr="00EB58D4">
        <w:trPr>
          <w:trHeight w:val="420"/>
        </w:trPr>
        <w:tc>
          <w:tcPr>
            <w:tcW w:w="2169" w:type="dxa"/>
          </w:tcPr>
          <w:p w14:paraId="2A69DBA2"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r w:rsidRPr="004F3DA3">
              <w:rPr>
                <w:rFonts w:ascii="Times New Roman" w:eastAsia="Times New Roman" w:hAnsi="Times New Roman" w:cs="Times New Roman"/>
                <w:color w:val="000000"/>
                <w:sz w:val="24"/>
                <w:szCs w:val="24"/>
              </w:rPr>
              <w:t>1.1</w:t>
            </w:r>
          </w:p>
        </w:tc>
        <w:tc>
          <w:tcPr>
            <w:tcW w:w="2510" w:type="dxa"/>
          </w:tcPr>
          <w:p w14:paraId="3A1B959E"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b/>
                <w:color w:val="000000"/>
              </w:rPr>
              <w:t>Contract 1</w:t>
            </w:r>
          </w:p>
        </w:tc>
        <w:tc>
          <w:tcPr>
            <w:tcW w:w="2551" w:type="dxa"/>
          </w:tcPr>
          <w:p w14:paraId="4F4797FA"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b/>
                <w:color w:val="000000"/>
              </w:rPr>
              <w:t>Contract 2</w:t>
            </w:r>
          </w:p>
        </w:tc>
        <w:tc>
          <w:tcPr>
            <w:tcW w:w="3119" w:type="dxa"/>
          </w:tcPr>
          <w:p w14:paraId="089E39E6"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b/>
                <w:color w:val="000000"/>
              </w:rPr>
              <w:t>Contract 3</w:t>
            </w:r>
          </w:p>
        </w:tc>
      </w:tr>
      <w:tr w:rsidR="004F3DA3" w:rsidRPr="004F3DA3" w14:paraId="3AF518F8" w14:textId="77777777" w:rsidTr="00EB58D4">
        <w:trPr>
          <w:trHeight w:val="840"/>
        </w:trPr>
        <w:tc>
          <w:tcPr>
            <w:tcW w:w="2169" w:type="dxa"/>
          </w:tcPr>
          <w:p w14:paraId="189A30CB"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r w:rsidRPr="004F3DA3">
              <w:rPr>
                <w:rFonts w:ascii="Arial" w:eastAsia="Arial" w:hAnsi="Arial" w:cs="Arial"/>
                <w:b/>
                <w:color w:val="000000"/>
              </w:rPr>
              <w:t xml:space="preserve">Name of customer </w:t>
            </w:r>
            <w:r w:rsidRPr="004F3DA3">
              <w:rPr>
                <w:rFonts w:ascii="Arial" w:eastAsia="Arial" w:hAnsi="Arial" w:cs="Arial"/>
                <w:b/>
                <w:bCs/>
                <w:color w:val="000000"/>
              </w:rPr>
              <w:t xml:space="preserve">organisation </w:t>
            </w:r>
          </w:p>
        </w:tc>
        <w:tc>
          <w:tcPr>
            <w:tcW w:w="2510" w:type="dxa"/>
          </w:tcPr>
          <w:p w14:paraId="6E4EA46D"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2551" w:type="dxa"/>
          </w:tcPr>
          <w:p w14:paraId="5A06CAC7"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3119" w:type="dxa"/>
          </w:tcPr>
          <w:p w14:paraId="519E24C2"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r>
      <w:tr w:rsidR="004F3DA3" w:rsidRPr="004F3DA3" w14:paraId="31E2B837" w14:textId="77777777" w:rsidTr="00EB58D4">
        <w:trPr>
          <w:trHeight w:val="420"/>
        </w:trPr>
        <w:tc>
          <w:tcPr>
            <w:tcW w:w="2169" w:type="dxa"/>
          </w:tcPr>
          <w:p w14:paraId="67CBAA8C"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r w:rsidRPr="004F3DA3">
              <w:rPr>
                <w:rFonts w:ascii="Arial" w:eastAsia="Arial" w:hAnsi="Arial" w:cs="Arial"/>
                <w:b/>
                <w:color w:val="000000"/>
              </w:rPr>
              <w:t xml:space="preserve">Point of contact in the </w:t>
            </w:r>
            <w:r w:rsidRPr="004F3DA3">
              <w:rPr>
                <w:rFonts w:ascii="Arial" w:eastAsia="Arial" w:hAnsi="Arial" w:cs="Arial"/>
                <w:b/>
                <w:bCs/>
                <w:color w:val="000000"/>
              </w:rPr>
              <w:t xml:space="preserve">organisation </w:t>
            </w:r>
          </w:p>
        </w:tc>
        <w:tc>
          <w:tcPr>
            <w:tcW w:w="2510" w:type="dxa"/>
          </w:tcPr>
          <w:p w14:paraId="0B5AAF81"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2551" w:type="dxa"/>
          </w:tcPr>
          <w:p w14:paraId="310B97E5"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3119" w:type="dxa"/>
          </w:tcPr>
          <w:p w14:paraId="24CEF03A"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r>
      <w:tr w:rsidR="004F3DA3" w:rsidRPr="004F3DA3" w14:paraId="1282B228" w14:textId="77777777" w:rsidTr="00EB58D4">
        <w:trPr>
          <w:trHeight w:val="420"/>
        </w:trPr>
        <w:tc>
          <w:tcPr>
            <w:tcW w:w="2169" w:type="dxa"/>
          </w:tcPr>
          <w:p w14:paraId="61C1D2F8"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r w:rsidRPr="004F3DA3">
              <w:rPr>
                <w:rFonts w:ascii="Arial" w:eastAsia="Arial" w:hAnsi="Arial" w:cs="Arial"/>
                <w:b/>
                <w:color w:val="000000"/>
              </w:rPr>
              <w:t xml:space="preserve">Position in the </w:t>
            </w:r>
            <w:r w:rsidRPr="004F3DA3">
              <w:rPr>
                <w:rFonts w:ascii="Arial" w:eastAsia="Arial" w:hAnsi="Arial" w:cs="Arial"/>
                <w:b/>
                <w:bCs/>
                <w:color w:val="000000"/>
              </w:rPr>
              <w:t>organisation</w:t>
            </w:r>
          </w:p>
        </w:tc>
        <w:tc>
          <w:tcPr>
            <w:tcW w:w="2510" w:type="dxa"/>
          </w:tcPr>
          <w:p w14:paraId="63C76EC0"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2551" w:type="dxa"/>
          </w:tcPr>
          <w:p w14:paraId="74F0A2D9"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3119" w:type="dxa"/>
          </w:tcPr>
          <w:p w14:paraId="4EA45CA3"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r>
      <w:tr w:rsidR="004F3DA3" w:rsidRPr="004F3DA3" w14:paraId="5892DE16" w14:textId="77777777" w:rsidTr="00EB58D4">
        <w:trPr>
          <w:trHeight w:val="420"/>
        </w:trPr>
        <w:tc>
          <w:tcPr>
            <w:tcW w:w="2169" w:type="dxa"/>
          </w:tcPr>
          <w:p w14:paraId="3AF9734F"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r w:rsidRPr="004F3DA3">
              <w:rPr>
                <w:rFonts w:ascii="Arial" w:eastAsia="Arial" w:hAnsi="Arial" w:cs="Arial"/>
                <w:b/>
                <w:color w:val="000000"/>
              </w:rPr>
              <w:t>E-mail address</w:t>
            </w:r>
          </w:p>
        </w:tc>
        <w:tc>
          <w:tcPr>
            <w:tcW w:w="2510" w:type="dxa"/>
          </w:tcPr>
          <w:p w14:paraId="0EC9822E"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2551" w:type="dxa"/>
          </w:tcPr>
          <w:p w14:paraId="6393E870"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3119" w:type="dxa"/>
          </w:tcPr>
          <w:p w14:paraId="3C4906B3"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r>
      <w:tr w:rsidR="004F3DA3" w:rsidRPr="004F3DA3" w14:paraId="001FB961" w14:textId="77777777" w:rsidTr="00EB58D4">
        <w:trPr>
          <w:trHeight w:val="420"/>
        </w:trPr>
        <w:tc>
          <w:tcPr>
            <w:tcW w:w="2169" w:type="dxa"/>
          </w:tcPr>
          <w:p w14:paraId="155EE2C3"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r w:rsidRPr="004F3DA3">
              <w:rPr>
                <w:rFonts w:ascii="Arial" w:eastAsia="Arial" w:hAnsi="Arial" w:cs="Arial"/>
                <w:b/>
                <w:color w:val="000000"/>
              </w:rPr>
              <w:t xml:space="preserve">Description of contract </w:t>
            </w:r>
          </w:p>
        </w:tc>
        <w:tc>
          <w:tcPr>
            <w:tcW w:w="2510" w:type="dxa"/>
          </w:tcPr>
          <w:p w14:paraId="742E1479"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2551" w:type="dxa"/>
          </w:tcPr>
          <w:p w14:paraId="26D46AA8"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3119" w:type="dxa"/>
          </w:tcPr>
          <w:p w14:paraId="3E0C7CE2"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r>
      <w:tr w:rsidR="004F3DA3" w:rsidRPr="004F3DA3" w14:paraId="01F3E852" w14:textId="77777777" w:rsidTr="00EB58D4">
        <w:trPr>
          <w:trHeight w:val="420"/>
        </w:trPr>
        <w:tc>
          <w:tcPr>
            <w:tcW w:w="2169" w:type="dxa"/>
          </w:tcPr>
          <w:p w14:paraId="5C177875"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r w:rsidRPr="004F3DA3">
              <w:rPr>
                <w:rFonts w:ascii="Arial" w:eastAsia="Arial" w:hAnsi="Arial" w:cs="Arial"/>
                <w:b/>
                <w:color w:val="000000"/>
              </w:rPr>
              <w:t>Contract Start date</w:t>
            </w:r>
          </w:p>
        </w:tc>
        <w:tc>
          <w:tcPr>
            <w:tcW w:w="2510" w:type="dxa"/>
          </w:tcPr>
          <w:p w14:paraId="0B74FF85"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2551" w:type="dxa"/>
          </w:tcPr>
          <w:p w14:paraId="227B391B"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3119" w:type="dxa"/>
          </w:tcPr>
          <w:p w14:paraId="6C4A8597"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r>
      <w:tr w:rsidR="004F3DA3" w:rsidRPr="004F3DA3" w14:paraId="1A8209BF" w14:textId="77777777" w:rsidTr="00EB58D4">
        <w:trPr>
          <w:trHeight w:val="420"/>
        </w:trPr>
        <w:tc>
          <w:tcPr>
            <w:tcW w:w="2169" w:type="dxa"/>
          </w:tcPr>
          <w:p w14:paraId="05244C03"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r w:rsidRPr="004F3DA3">
              <w:rPr>
                <w:rFonts w:ascii="Arial" w:eastAsia="Arial" w:hAnsi="Arial" w:cs="Arial"/>
                <w:b/>
                <w:color w:val="000000"/>
              </w:rPr>
              <w:t>Contract completion date</w:t>
            </w:r>
          </w:p>
        </w:tc>
        <w:tc>
          <w:tcPr>
            <w:tcW w:w="2510" w:type="dxa"/>
          </w:tcPr>
          <w:p w14:paraId="5C84C7BD"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2551" w:type="dxa"/>
          </w:tcPr>
          <w:p w14:paraId="6CEF746A"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3119" w:type="dxa"/>
          </w:tcPr>
          <w:p w14:paraId="39520477"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r>
      <w:tr w:rsidR="004F3DA3" w:rsidRPr="004F3DA3" w14:paraId="4ACF4E5E" w14:textId="77777777" w:rsidTr="00EB58D4">
        <w:trPr>
          <w:trHeight w:val="420"/>
        </w:trPr>
        <w:tc>
          <w:tcPr>
            <w:tcW w:w="2169" w:type="dxa"/>
          </w:tcPr>
          <w:p w14:paraId="09BCA6ED"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r w:rsidRPr="004F3DA3">
              <w:rPr>
                <w:rFonts w:ascii="Arial" w:eastAsia="Arial" w:hAnsi="Arial" w:cs="Arial"/>
                <w:b/>
                <w:color w:val="000000"/>
              </w:rPr>
              <w:t>Estimated contract value</w:t>
            </w:r>
          </w:p>
        </w:tc>
        <w:tc>
          <w:tcPr>
            <w:tcW w:w="2510" w:type="dxa"/>
          </w:tcPr>
          <w:p w14:paraId="255C90F7"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2551" w:type="dxa"/>
          </w:tcPr>
          <w:p w14:paraId="6B32166A"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c>
          <w:tcPr>
            <w:tcW w:w="3119" w:type="dxa"/>
          </w:tcPr>
          <w:p w14:paraId="7B92D3AB"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r>
    </w:tbl>
    <w:p w14:paraId="0DFE40BF" w14:textId="5BEA98AC" w:rsidR="004F3DA3" w:rsidRDefault="004F3DA3" w:rsidP="004F3DA3">
      <w:pPr>
        <w:keepNext/>
        <w:widowControl w:val="0"/>
        <w:overflowPunct w:val="0"/>
        <w:autoSpaceDE w:val="0"/>
        <w:autoSpaceDN w:val="0"/>
        <w:adjustRightInd w:val="0"/>
        <w:spacing w:before="240" w:after="60" w:line="240" w:lineRule="auto"/>
        <w:textAlignment w:val="baseline"/>
        <w:outlineLvl w:val="0"/>
        <w:rPr>
          <w:rFonts w:ascii="Arial" w:eastAsia="Arial" w:hAnsi="Arial" w:cs="Arial"/>
          <w:b/>
          <w:bCs/>
          <w:kern w:val="32"/>
          <w:lang w:eastAsia="en-GB"/>
        </w:rPr>
      </w:pPr>
    </w:p>
    <w:p w14:paraId="51EFF386" w14:textId="77777777" w:rsidR="004F3DA3" w:rsidRPr="004F3DA3" w:rsidRDefault="004F3DA3" w:rsidP="004F3DA3">
      <w:pPr>
        <w:keepNext/>
        <w:widowControl w:val="0"/>
        <w:overflowPunct w:val="0"/>
        <w:autoSpaceDE w:val="0"/>
        <w:autoSpaceDN w:val="0"/>
        <w:adjustRightInd w:val="0"/>
        <w:spacing w:before="240" w:after="60" w:line="240" w:lineRule="auto"/>
        <w:textAlignment w:val="baseline"/>
        <w:outlineLvl w:val="0"/>
        <w:rPr>
          <w:rFonts w:ascii="Arial" w:eastAsia="Arial" w:hAnsi="Arial" w:cs="Arial"/>
          <w:b/>
          <w:bCs/>
          <w:kern w:val="32"/>
          <w:lang w:eastAsia="en-GB"/>
        </w:rPr>
      </w:pPr>
    </w:p>
    <w:p w14:paraId="6E0695A2"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Arial" w:hAnsi="Arial" w:cs="Mangal"/>
          <w:lang w:eastAsia="en-GB"/>
        </w:rPr>
      </w:pPr>
    </w:p>
    <w:tbl>
      <w:tblPr>
        <w:tblW w:w="10374" w:type="dxa"/>
        <w:tblInd w:w="-30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5"/>
        <w:gridCol w:w="1277"/>
        <w:gridCol w:w="365"/>
        <w:gridCol w:w="35"/>
        <w:gridCol w:w="2544"/>
        <w:gridCol w:w="886"/>
        <w:gridCol w:w="1777"/>
        <w:gridCol w:w="3465"/>
      </w:tblGrid>
      <w:tr w:rsidR="004F3DA3" w:rsidRPr="004F3DA3" w14:paraId="7E6EAAAA" w14:textId="77777777" w:rsidTr="004F3DA3">
        <w:tc>
          <w:tcPr>
            <w:tcW w:w="1667" w:type="dxa"/>
            <w:gridSpan w:val="3"/>
            <w:tcBorders>
              <w:top w:val="single" w:sz="4" w:space="0" w:color="auto"/>
              <w:left w:val="nil"/>
              <w:bottom w:val="nil"/>
              <w:right w:val="nil"/>
            </w:tcBorders>
            <w:shd w:val="clear" w:color="auto" w:fill="FFFFFF"/>
          </w:tcPr>
          <w:p w14:paraId="0DA7552D" w14:textId="77777777" w:rsidR="004F3DA3" w:rsidRPr="004F3DA3" w:rsidRDefault="004F3DA3" w:rsidP="004F3DA3">
            <w:pPr>
              <w:spacing w:before="100" w:after="0" w:line="240" w:lineRule="auto"/>
              <w:jc w:val="both"/>
              <w:rPr>
                <w:rFonts w:ascii="Arial" w:eastAsia="Arial" w:hAnsi="Arial" w:cs="Arial"/>
                <w:color w:val="000000"/>
              </w:rPr>
            </w:pPr>
          </w:p>
        </w:tc>
        <w:tc>
          <w:tcPr>
            <w:tcW w:w="5242" w:type="dxa"/>
            <w:gridSpan w:val="4"/>
            <w:tcBorders>
              <w:top w:val="single" w:sz="4" w:space="0" w:color="auto"/>
              <w:left w:val="nil"/>
              <w:bottom w:val="nil"/>
              <w:right w:val="nil"/>
            </w:tcBorders>
            <w:shd w:val="clear" w:color="auto" w:fill="FFFFFF"/>
          </w:tcPr>
          <w:p w14:paraId="677B536C" w14:textId="77777777" w:rsidR="004F3DA3" w:rsidRPr="004F3DA3" w:rsidRDefault="004F3DA3" w:rsidP="004F3DA3">
            <w:pPr>
              <w:spacing w:before="100" w:after="0" w:line="240" w:lineRule="auto"/>
              <w:rPr>
                <w:rFonts w:ascii="Arial" w:eastAsia="Arial" w:hAnsi="Arial" w:cs="Arial"/>
                <w:color w:val="000000"/>
              </w:rPr>
            </w:pPr>
          </w:p>
        </w:tc>
        <w:tc>
          <w:tcPr>
            <w:tcW w:w="3465" w:type="dxa"/>
            <w:tcBorders>
              <w:top w:val="single" w:sz="4" w:space="0" w:color="auto"/>
              <w:left w:val="nil"/>
              <w:bottom w:val="nil"/>
              <w:right w:val="nil"/>
            </w:tcBorders>
            <w:shd w:val="clear" w:color="auto" w:fill="FFFFFF"/>
          </w:tcPr>
          <w:p w14:paraId="013C394B" w14:textId="77777777" w:rsidR="004F3DA3" w:rsidRPr="004F3DA3" w:rsidRDefault="004F3DA3" w:rsidP="004F3DA3">
            <w:pPr>
              <w:spacing w:after="0" w:line="240" w:lineRule="auto"/>
              <w:jc w:val="both"/>
              <w:rPr>
                <w:rFonts w:ascii="Arial" w:eastAsia="Arial" w:hAnsi="Arial" w:cs="Arial"/>
                <w:color w:val="000000"/>
              </w:rPr>
            </w:pPr>
          </w:p>
        </w:tc>
      </w:tr>
      <w:tr w:rsidR="004F3DA3" w:rsidRPr="004F3DA3" w14:paraId="5EB159C1" w14:textId="77777777" w:rsidTr="00EB58D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bottom w:val="single" w:sz="6" w:space="0" w:color="000000"/>
            </w:tcBorders>
            <w:shd w:val="clear" w:color="auto" w:fill="CCFFFF"/>
          </w:tcPr>
          <w:p w14:paraId="76963357" w14:textId="77777777" w:rsidR="004F3DA3" w:rsidRPr="004F3DA3" w:rsidRDefault="004F3DA3" w:rsidP="004F3DA3">
            <w:pPr>
              <w:spacing w:before="100" w:after="0" w:line="240" w:lineRule="auto"/>
              <w:ind w:left="131" w:right="101"/>
              <w:jc w:val="both"/>
              <w:rPr>
                <w:rFonts w:ascii="Times New Roman" w:eastAsia="Times New Roman" w:hAnsi="Times New Roman" w:cs="Times New Roman"/>
                <w:color w:val="000000"/>
                <w:sz w:val="24"/>
                <w:szCs w:val="24"/>
              </w:rPr>
            </w:pPr>
          </w:p>
        </w:tc>
        <w:tc>
          <w:tcPr>
            <w:tcW w:w="9072" w:type="dxa"/>
            <w:gridSpan w:val="6"/>
            <w:tcBorders>
              <w:top w:val="single" w:sz="8" w:space="0" w:color="000000"/>
              <w:bottom w:val="single" w:sz="6" w:space="0" w:color="000000"/>
            </w:tcBorders>
            <w:shd w:val="clear" w:color="auto" w:fill="CCFFFF"/>
          </w:tcPr>
          <w:p w14:paraId="7B3C9872"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Bidding model</w:t>
            </w:r>
          </w:p>
        </w:tc>
      </w:tr>
      <w:tr w:rsidR="004F3DA3" w:rsidRPr="004F3DA3" w14:paraId="4D23D8AB" w14:textId="77777777" w:rsidTr="00EB58D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bottom w:val="single" w:sz="6" w:space="0" w:color="000000"/>
            </w:tcBorders>
            <w:shd w:val="clear" w:color="auto" w:fill="CCFFFF"/>
          </w:tcPr>
          <w:p w14:paraId="54CD2332" w14:textId="77777777" w:rsidR="004F3DA3" w:rsidRPr="004F3DA3" w:rsidRDefault="004F3DA3" w:rsidP="004F3DA3">
            <w:pPr>
              <w:spacing w:before="100" w:after="0" w:line="240" w:lineRule="auto"/>
              <w:ind w:right="101"/>
              <w:jc w:val="both"/>
              <w:rPr>
                <w:rFonts w:ascii="Times New Roman" w:eastAsia="Times New Roman" w:hAnsi="Times New Roman" w:cs="Times New Roman"/>
                <w:color w:val="000000"/>
                <w:sz w:val="24"/>
                <w:szCs w:val="24"/>
              </w:rPr>
            </w:pPr>
            <w:r w:rsidRPr="004F3DA3">
              <w:rPr>
                <w:rFonts w:ascii="Arial" w:eastAsia="Arial" w:hAnsi="Arial" w:cs="Arial"/>
                <w:color w:val="000000"/>
              </w:rPr>
              <w:t>Question number</w:t>
            </w:r>
          </w:p>
        </w:tc>
        <w:tc>
          <w:tcPr>
            <w:tcW w:w="3830" w:type="dxa"/>
            <w:gridSpan w:val="4"/>
            <w:tcBorders>
              <w:top w:val="single" w:sz="6" w:space="0" w:color="000000"/>
              <w:bottom w:val="single" w:sz="6" w:space="0" w:color="000000"/>
            </w:tcBorders>
            <w:shd w:val="clear" w:color="auto" w:fill="CCFFFF"/>
          </w:tcPr>
          <w:p w14:paraId="5CCC0616"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Question</w:t>
            </w:r>
          </w:p>
        </w:tc>
        <w:tc>
          <w:tcPr>
            <w:tcW w:w="5242" w:type="dxa"/>
            <w:gridSpan w:val="2"/>
            <w:tcBorders>
              <w:top w:val="single" w:sz="6" w:space="0" w:color="000000"/>
              <w:bottom w:val="single" w:sz="6" w:space="0" w:color="000000"/>
            </w:tcBorders>
            <w:shd w:val="clear" w:color="auto" w:fill="CCFFFF"/>
          </w:tcPr>
          <w:p w14:paraId="1A125A6D"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Response</w:t>
            </w:r>
          </w:p>
        </w:tc>
      </w:tr>
      <w:tr w:rsidR="004F3DA3" w:rsidRPr="004F3DA3" w14:paraId="76D6075E" w14:textId="77777777" w:rsidTr="00EB58D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cBorders>
          </w:tcPr>
          <w:p w14:paraId="733C067D"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1.2(a) - (i)</w:t>
            </w:r>
          </w:p>
        </w:tc>
        <w:tc>
          <w:tcPr>
            <w:tcW w:w="3830" w:type="dxa"/>
            <w:gridSpan w:val="4"/>
            <w:tcBorders>
              <w:top w:val="single" w:sz="6" w:space="0" w:color="000000"/>
            </w:tcBorders>
          </w:tcPr>
          <w:p w14:paraId="60D1D89A" w14:textId="77777777" w:rsidR="004F3DA3" w:rsidRPr="004F3DA3" w:rsidRDefault="004F3DA3" w:rsidP="004F3DA3">
            <w:pPr>
              <w:spacing w:before="100" w:after="0" w:line="240" w:lineRule="auto"/>
              <w:rPr>
                <w:rFonts w:ascii="Times New Roman" w:eastAsia="Times New Roman" w:hAnsi="Times New Roman" w:cs="Times New Roman"/>
                <w:color w:val="000000"/>
                <w:sz w:val="24"/>
                <w:szCs w:val="24"/>
              </w:rPr>
            </w:pPr>
            <w:r w:rsidRPr="004F3DA3">
              <w:rPr>
                <w:rFonts w:ascii="Arial" w:eastAsia="Arial" w:hAnsi="Arial" w:cs="Arial"/>
                <w:color w:val="000000"/>
              </w:rPr>
              <w:t>Are you bidding as the lead contact for a group of economic operators?</w:t>
            </w:r>
          </w:p>
        </w:tc>
        <w:tc>
          <w:tcPr>
            <w:tcW w:w="5242" w:type="dxa"/>
            <w:gridSpan w:val="2"/>
            <w:tcBorders>
              <w:top w:val="single" w:sz="6" w:space="0" w:color="000000"/>
            </w:tcBorders>
          </w:tcPr>
          <w:p w14:paraId="6D6F7B10"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 xml:space="preserve">Yes </w:t>
            </w:r>
            <w:r w:rsidRPr="004F3DA3">
              <w:rPr>
                <w:rFonts w:ascii="Segoe UI Symbol" w:eastAsia="Menlo Regular" w:hAnsi="Segoe UI Symbol" w:cs="Segoe UI Symbol"/>
                <w:color w:val="000000"/>
              </w:rPr>
              <w:t>☐</w:t>
            </w:r>
          </w:p>
          <w:p w14:paraId="68D0FCF6"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 xml:space="preserve">No   </w:t>
            </w:r>
            <w:r w:rsidRPr="004F3DA3">
              <w:rPr>
                <w:rFonts w:ascii="Segoe UI Symbol" w:eastAsia="Menlo Regular" w:hAnsi="Segoe UI Symbol" w:cs="Segoe UI Symbol"/>
                <w:color w:val="000000"/>
              </w:rPr>
              <w:t>☐</w:t>
            </w:r>
          </w:p>
          <w:p w14:paraId="348555CA"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 xml:space="preserve"> If yes, please provide details listed in questions 1.2(a) (ii), (a) (iii) and to 1.2(b) (i), (b) (ii), 1.3, </w:t>
            </w:r>
          </w:p>
          <w:p w14:paraId="7A38F9DA"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p>
        </w:tc>
      </w:tr>
      <w:tr w:rsidR="004F3DA3" w:rsidRPr="004F3DA3" w14:paraId="67A788D1" w14:textId="77777777" w:rsidTr="00EB58D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Pr>
          <w:p w14:paraId="0BE5A600"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1.2(a) - (ii)</w:t>
            </w:r>
          </w:p>
        </w:tc>
        <w:tc>
          <w:tcPr>
            <w:tcW w:w="3830" w:type="dxa"/>
            <w:gridSpan w:val="4"/>
          </w:tcPr>
          <w:p w14:paraId="041E036E" w14:textId="77777777" w:rsidR="004F3DA3" w:rsidRPr="004F3DA3" w:rsidRDefault="004F3DA3" w:rsidP="004F3DA3">
            <w:pPr>
              <w:spacing w:before="100" w:after="0" w:line="240" w:lineRule="auto"/>
              <w:rPr>
                <w:rFonts w:ascii="Times New Roman" w:eastAsia="Times New Roman" w:hAnsi="Times New Roman" w:cs="Times New Roman"/>
                <w:color w:val="000000"/>
                <w:sz w:val="24"/>
                <w:szCs w:val="24"/>
              </w:rPr>
            </w:pPr>
            <w:r w:rsidRPr="004F3DA3">
              <w:rPr>
                <w:rFonts w:ascii="Arial" w:eastAsia="Arial" w:hAnsi="Arial" w:cs="Arial"/>
                <w:color w:val="000000"/>
              </w:rPr>
              <w:t>Name of group of economic operators (if applicable)</w:t>
            </w:r>
          </w:p>
        </w:tc>
        <w:tc>
          <w:tcPr>
            <w:tcW w:w="5242" w:type="dxa"/>
            <w:gridSpan w:val="2"/>
          </w:tcPr>
          <w:p w14:paraId="0E7633A2" w14:textId="77777777" w:rsidR="004F3DA3" w:rsidRPr="004F3DA3" w:rsidRDefault="004F3DA3" w:rsidP="004F3DA3">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4F3DA3" w:rsidRPr="004F3DA3" w14:paraId="7071D12C" w14:textId="77777777" w:rsidTr="00EB58D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Pr>
          <w:p w14:paraId="2138B842"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1.2(a) - (iii)</w:t>
            </w:r>
          </w:p>
        </w:tc>
        <w:tc>
          <w:tcPr>
            <w:tcW w:w="3830" w:type="dxa"/>
            <w:gridSpan w:val="4"/>
          </w:tcPr>
          <w:p w14:paraId="180178E5" w14:textId="77777777" w:rsidR="004F3DA3" w:rsidRPr="004F3DA3" w:rsidRDefault="004F3DA3" w:rsidP="004F3DA3">
            <w:pPr>
              <w:spacing w:after="0" w:line="240" w:lineRule="auto"/>
              <w:rPr>
                <w:rFonts w:ascii="Times New Roman" w:eastAsia="Times New Roman" w:hAnsi="Times New Roman" w:cs="Times New Roman"/>
                <w:color w:val="000000"/>
                <w:sz w:val="24"/>
                <w:szCs w:val="24"/>
              </w:rPr>
            </w:pPr>
            <w:r w:rsidRPr="004F3DA3">
              <w:rPr>
                <w:rFonts w:ascii="Arial" w:eastAsia="Arial" w:hAnsi="Arial" w:cs="Arial"/>
                <w:color w:val="000000"/>
              </w:rPr>
              <w:t>Proposed legal structure if the group of economic operators intends to form a named single legal entity prior to signing a contract, if awarded. If you do not propose to form a single legal entity, please explain the legal structure.</w:t>
            </w:r>
          </w:p>
        </w:tc>
        <w:tc>
          <w:tcPr>
            <w:tcW w:w="5242" w:type="dxa"/>
            <w:gridSpan w:val="2"/>
          </w:tcPr>
          <w:p w14:paraId="0B87B685" w14:textId="77777777" w:rsidR="004F3DA3" w:rsidRPr="004F3DA3" w:rsidRDefault="004F3DA3" w:rsidP="004F3DA3">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4F3DA3" w:rsidRPr="004F3DA3" w14:paraId="134D6597" w14:textId="77777777" w:rsidTr="00EB58D4">
        <w:tblPrEx>
          <w:tblBorders>
            <w:top w:val="single" w:sz="8" w:space="0" w:color="000000"/>
            <w:left w:val="single" w:sz="8" w:space="0" w:color="000000"/>
            <w:bottom w:val="single" w:sz="8" w:space="0" w:color="000000"/>
            <w:right w:val="single" w:sz="8" w:space="0" w:color="000000"/>
          </w:tblBorders>
        </w:tblPrEx>
        <w:trPr>
          <w:gridBefore w:val="1"/>
          <w:wBefore w:w="25" w:type="dxa"/>
          <w:trHeight w:val="260"/>
        </w:trPr>
        <w:tc>
          <w:tcPr>
            <w:tcW w:w="1277" w:type="dxa"/>
          </w:tcPr>
          <w:p w14:paraId="5972826A"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1.2(b) - (i)</w:t>
            </w:r>
          </w:p>
        </w:tc>
        <w:tc>
          <w:tcPr>
            <w:tcW w:w="3830" w:type="dxa"/>
            <w:gridSpan w:val="4"/>
          </w:tcPr>
          <w:p w14:paraId="1901F90C" w14:textId="77777777" w:rsidR="004F3DA3" w:rsidRPr="004F3DA3" w:rsidRDefault="004F3DA3" w:rsidP="004F3DA3">
            <w:pPr>
              <w:spacing w:after="0" w:line="240" w:lineRule="auto"/>
              <w:rPr>
                <w:rFonts w:ascii="Times New Roman" w:eastAsia="Times New Roman" w:hAnsi="Times New Roman" w:cs="Times New Roman"/>
                <w:color w:val="000000"/>
                <w:sz w:val="24"/>
                <w:szCs w:val="24"/>
              </w:rPr>
            </w:pPr>
            <w:r w:rsidRPr="004F3DA3">
              <w:rPr>
                <w:rFonts w:ascii="Arial" w:eastAsia="Arial" w:hAnsi="Arial" w:cs="Arial"/>
                <w:color w:val="000000"/>
              </w:rPr>
              <w:t>Are you or, if applicable, the group of economic operators proposing to use sub-contractors?</w:t>
            </w:r>
          </w:p>
        </w:tc>
        <w:tc>
          <w:tcPr>
            <w:tcW w:w="5242" w:type="dxa"/>
            <w:gridSpan w:val="2"/>
          </w:tcPr>
          <w:p w14:paraId="7BBC0158"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 xml:space="preserve">Yes </w:t>
            </w:r>
            <w:r w:rsidRPr="004F3DA3">
              <w:rPr>
                <w:rFonts w:ascii="Segoe UI Symbol" w:eastAsia="Menlo Regular" w:hAnsi="Segoe UI Symbol" w:cs="Segoe UI Symbol"/>
                <w:color w:val="000000"/>
              </w:rPr>
              <w:t>☐</w:t>
            </w:r>
          </w:p>
          <w:p w14:paraId="768C91D0"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 xml:space="preserve">No   </w:t>
            </w:r>
            <w:r w:rsidRPr="004F3DA3">
              <w:rPr>
                <w:rFonts w:ascii="Segoe UI Symbol" w:eastAsia="Menlo Regular" w:hAnsi="Segoe UI Symbol" w:cs="Segoe UI Symbol"/>
                <w:color w:val="000000"/>
              </w:rPr>
              <w:t>☐</w:t>
            </w:r>
          </w:p>
          <w:p w14:paraId="09C2DAB7"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r>
      <w:tr w:rsidR="004F3DA3" w:rsidRPr="004F3DA3" w14:paraId="3973AA5E" w14:textId="77777777" w:rsidTr="00EB58D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Pr>
          <w:p w14:paraId="1B3F13CC"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1.2(b) - (ii)</w:t>
            </w:r>
          </w:p>
        </w:tc>
        <w:tc>
          <w:tcPr>
            <w:tcW w:w="9072" w:type="dxa"/>
            <w:gridSpan w:val="6"/>
          </w:tcPr>
          <w:p w14:paraId="5DE72697"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If you responded yes to 1.2(b)-(i) please provide additional details for each sub-contractor in the following table.</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4F3DA3" w:rsidRPr="004F3DA3" w14:paraId="172A8EF0" w14:textId="77777777" w:rsidTr="00EB58D4">
              <w:trPr>
                <w:trHeight w:val="400"/>
              </w:trPr>
              <w:tc>
                <w:tcPr>
                  <w:tcW w:w="1814" w:type="dxa"/>
                </w:tcPr>
                <w:p w14:paraId="07C05284"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sz w:val="16"/>
                      <w:szCs w:val="16"/>
                    </w:rPr>
                    <w:t>Name</w:t>
                  </w:r>
                </w:p>
              </w:tc>
              <w:tc>
                <w:tcPr>
                  <w:tcW w:w="1202" w:type="dxa"/>
                </w:tcPr>
                <w:p w14:paraId="782A3564"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p w14:paraId="064F3A50"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287CC1A4"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551D7B5B"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67123689"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40C315DD"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r>
            <w:tr w:rsidR="004F3DA3" w:rsidRPr="004F3DA3" w14:paraId="1BCDFD0C" w14:textId="77777777" w:rsidTr="00EB58D4">
              <w:trPr>
                <w:trHeight w:val="480"/>
              </w:trPr>
              <w:tc>
                <w:tcPr>
                  <w:tcW w:w="1814" w:type="dxa"/>
                </w:tcPr>
                <w:p w14:paraId="56BA43E2"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sz w:val="16"/>
                      <w:szCs w:val="16"/>
                    </w:rPr>
                    <w:t>Registered address</w:t>
                  </w:r>
                </w:p>
              </w:tc>
              <w:tc>
                <w:tcPr>
                  <w:tcW w:w="1202" w:type="dxa"/>
                </w:tcPr>
                <w:p w14:paraId="42CB25DE"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p w14:paraId="06789DA7"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5C44C7A3"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55ABAC5A"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35FFE75E"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355BBF7D"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r>
            <w:tr w:rsidR="004F3DA3" w:rsidRPr="004F3DA3" w14:paraId="555C9CBD" w14:textId="77777777" w:rsidTr="00EB58D4">
              <w:trPr>
                <w:trHeight w:val="360"/>
              </w:trPr>
              <w:tc>
                <w:tcPr>
                  <w:tcW w:w="1814" w:type="dxa"/>
                </w:tcPr>
                <w:p w14:paraId="487178A5"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sz w:val="16"/>
                      <w:szCs w:val="16"/>
                    </w:rPr>
                    <w:t>Trading status</w:t>
                  </w:r>
                </w:p>
              </w:tc>
              <w:tc>
                <w:tcPr>
                  <w:tcW w:w="1202" w:type="dxa"/>
                </w:tcPr>
                <w:p w14:paraId="442E3020"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3AF921D4"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02939291"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726A8244"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7B145061"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r>
            <w:tr w:rsidR="004F3DA3" w:rsidRPr="004F3DA3" w14:paraId="21291B73" w14:textId="77777777" w:rsidTr="00EB58D4">
              <w:trPr>
                <w:trHeight w:val="480"/>
              </w:trPr>
              <w:tc>
                <w:tcPr>
                  <w:tcW w:w="1814" w:type="dxa"/>
                </w:tcPr>
                <w:p w14:paraId="5CF5D01B"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sz w:val="16"/>
                      <w:szCs w:val="16"/>
                    </w:rPr>
                    <w:t>Company registration number</w:t>
                  </w:r>
                </w:p>
              </w:tc>
              <w:tc>
                <w:tcPr>
                  <w:tcW w:w="1202" w:type="dxa"/>
                </w:tcPr>
                <w:p w14:paraId="5D3D86A8"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1C63B59F"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383B5F64"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58C755DE"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72361DFB"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r>
            <w:tr w:rsidR="004F3DA3" w:rsidRPr="004F3DA3" w14:paraId="6F5FBC00" w14:textId="77777777" w:rsidTr="00EB58D4">
              <w:trPr>
                <w:trHeight w:val="480"/>
              </w:trPr>
              <w:tc>
                <w:tcPr>
                  <w:tcW w:w="1814" w:type="dxa"/>
                </w:tcPr>
                <w:p w14:paraId="410EC898"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sz w:val="16"/>
                      <w:szCs w:val="16"/>
                    </w:rPr>
                    <w:t>Head Office DUNS number (if applicable)</w:t>
                  </w:r>
                </w:p>
              </w:tc>
              <w:tc>
                <w:tcPr>
                  <w:tcW w:w="1202" w:type="dxa"/>
                </w:tcPr>
                <w:p w14:paraId="6F324370"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7651FFD1"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42CFF6ED"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3F40C1A2"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32512E08"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r>
            <w:tr w:rsidR="004F3DA3" w:rsidRPr="004F3DA3" w14:paraId="1CE14CFF" w14:textId="77777777" w:rsidTr="00EB58D4">
              <w:trPr>
                <w:trHeight w:val="480"/>
              </w:trPr>
              <w:tc>
                <w:tcPr>
                  <w:tcW w:w="1814" w:type="dxa"/>
                </w:tcPr>
                <w:p w14:paraId="46BC36B3"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sz w:val="16"/>
                      <w:szCs w:val="16"/>
                    </w:rPr>
                    <w:t>Registered VAT number</w:t>
                  </w:r>
                </w:p>
              </w:tc>
              <w:tc>
                <w:tcPr>
                  <w:tcW w:w="1202" w:type="dxa"/>
                </w:tcPr>
                <w:p w14:paraId="3D8B3DAE"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21CA0F15"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5FB16E6C"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34E5FE40"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7657AEFE"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r>
            <w:tr w:rsidR="004F3DA3" w:rsidRPr="004F3DA3" w14:paraId="7CA7E007" w14:textId="77777777" w:rsidTr="00EB58D4">
              <w:trPr>
                <w:trHeight w:val="480"/>
              </w:trPr>
              <w:tc>
                <w:tcPr>
                  <w:tcW w:w="1814" w:type="dxa"/>
                </w:tcPr>
                <w:p w14:paraId="0A539CE5"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sz w:val="16"/>
                      <w:szCs w:val="16"/>
                    </w:rPr>
                    <w:t xml:space="preserve">Type of organisation </w:t>
                  </w:r>
                </w:p>
              </w:tc>
              <w:tc>
                <w:tcPr>
                  <w:tcW w:w="1202" w:type="dxa"/>
                </w:tcPr>
                <w:p w14:paraId="44B6B0E4"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2FAD0168"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1B1BBFCF"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129A378D"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4151DD69"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r>
            <w:tr w:rsidR="004F3DA3" w:rsidRPr="004F3DA3" w14:paraId="5CF95168" w14:textId="77777777" w:rsidTr="00EB58D4">
              <w:trPr>
                <w:trHeight w:val="360"/>
              </w:trPr>
              <w:tc>
                <w:tcPr>
                  <w:tcW w:w="1814" w:type="dxa"/>
                </w:tcPr>
                <w:p w14:paraId="4F4A7968"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sz w:val="16"/>
                      <w:szCs w:val="16"/>
                    </w:rPr>
                    <w:t>SME (Yes/No)</w:t>
                  </w:r>
                </w:p>
              </w:tc>
              <w:tc>
                <w:tcPr>
                  <w:tcW w:w="1202" w:type="dxa"/>
                </w:tcPr>
                <w:p w14:paraId="77207733"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3389D95D"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4A6485BF"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0D6BDCBD"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7DFFE4CC"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r>
            <w:tr w:rsidR="004F3DA3" w:rsidRPr="004F3DA3" w14:paraId="1AE2CC6D" w14:textId="77777777" w:rsidTr="00EB58D4">
              <w:trPr>
                <w:trHeight w:val="480"/>
              </w:trPr>
              <w:tc>
                <w:tcPr>
                  <w:tcW w:w="1814" w:type="dxa"/>
                </w:tcPr>
                <w:p w14:paraId="63B4E0D0"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sz w:val="16"/>
                      <w:szCs w:val="16"/>
                    </w:rPr>
                    <w:t>The role each sub-contractor will take in providing the works and /or supplies e.g. key deliverables</w:t>
                  </w:r>
                </w:p>
              </w:tc>
              <w:tc>
                <w:tcPr>
                  <w:tcW w:w="1202" w:type="dxa"/>
                </w:tcPr>
                <w:p w14:paraId="2D218A31"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7ABF5296"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18D04E10"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0A4F822C"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27419AF7"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r>
            <w:tr w:rsidR="004F3DA3" w:rsidRPr="004F3DA3" w14:paraId="554D4D80" w14:textId="77777777" w:rsidTr="00EB58D4">
              <w:trPr>
                <w:trHeight w:val="480"/>
              </w:trPr>
              <w:tc>
                <w:tcPr>
                  <w:tcW w:w="1814" w:type="dxa"/>
                </w:tcPr>
                <w:p w14:paraId="09C92B25"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sz w:val="16"/>
                      <w:szCs w:val="16"/>
                    </w:rPr>
                    <w:t>The approximate % of contractual obligations assigned to each sub-contractor</w:t>
                  </w:r>
                </w:p>
              </w:tc>
              <w:tc>
                <w:tcPr>
                  <w:tcW w:w="1202" w:type="dxa"/>
                </w:tcPr>
                <w:p w14:paraId="0588F11A"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719630EF"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29E02D66"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183A5D2D"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1203" w:type="dxa"/>
                </w:tcPr>
                <w:p w14:paraId="121546E4"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r>
          </w:tbl>
          <w:p w14:paraId="11A31BF1"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r>
      <w:tr w:rsidR="004F3DA3" w:rsidRPr="004F3DA3" w14:paraId="4B5D0FB8" w14:textId="77777777" w:rsidTr="00EB58D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Pr>
          <w:p w14:paraId="255BAC5F" w14:textId="77777777" w:rsidR="004F3DA3" w:rsidRPr="004F3DA3" w:rsidRDefault="004F3DA3" w:rsidP="004F3DA3">
            <w:pPr>
              <w:spacing w:before="100" w:after="0" w:line="240" w:lineRule="auto"/>
              <w:jc w:val="both"/>
              <w:rPr>
                <w:rFonts w:ascii="Arial" w:eastAsia="Arial" w:hAnsi="Arial" w:cs="Arial"/>
                <w:color w:val="000000"/>
              </w:rPr>
            </w:pPr>
          </w:p>
        </w:tc>
        <w:tc>
          <w:tcPr>
            <w:tcW w:w="9072" w:type="dxa"/>
            <w:gridSpan w:val="6"/>
          </w:tcPr>
          <w:p w14:paraId="48F07248" w14:textId="77777777" w:rsidR="004F3DA3" w:rsidRPr="004F3DA3" w:rsidRDefault="004F3DA3" w:rsidP="004F3DA3">
            <w:pPr>
              <w:spacing w:after="0" w:line="240" w:lineRule="auto"/>
              <w:jc w:val="both"/>
              <w:rPr>
                <w:rFonts w:ascii="Arial" w:eastAsia="Arial" w:hAnsi="Arial" w:cs="Arial"/>
                <w:color w:val="000000"/>
              </w:rPr>
            </w:pPr>
          </w:p>
        </w:tc>
      </w:tr>
      <w:tr w:rsidR="004F3DA3" w:rsidRPr="004F3DA3" w14:paraId="4AF5EE3E" w14:textId="77777777" w:rsidTr="00EB58D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8" w:space="0" w:color="000000"/>
              <w:bottom w:val="single" w:sz="6" w:space="0" w:color="000000"/>
            </w:tcBorders>
            <w:shd w:val="clear" w:color="auto" w:fill="CCFFFF"/>
          </w:tcPr>
          <w:p w14:paraId="4C30DE55"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p>
        </w:tc>
        <w:tc>
          <w:tcPr>
            <w:tcW w:w="8672" w:type="dxa"/>
            <w:gridSpan w:val="4"/>
            <w:tcBorders>
              <w:top w:val="single" w:sz="8" w:space="0" w:color="000000"/>
              <w:bottom w:val="single" w:sz="6" w:space="0" w:color="000000"/>
            </w:tcBorders>
            <w:shd w:val="clear" w:color="auto" w:fill="CCFFFF"/>
          </w:tcPr>
          <w:p w14:paraId="09CE5094"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Contact details and declaration</w:t>
            </w:r>
          </w:p>
        </w:tc>
      </w:tr>
      <w:tr w:rsidR="004F3DA3" w:rsidRPr="004F3DA3" w14:paraId="54CC8D8E" w14:textId="77777777" w:rsidTr="00EB58D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6" w:space="0" w:color="000000"/>
              <w:bottom w:val="single" w:sz="6" w:space="0" w:color="000000"/>
            </w:tcBorders>
            <w:shd w:val="clear" w:color="auto" w:fill="CCFFFF"/>
          </w:tcPr>
          <w:p w14:paraId="57C1AE5E" w14:textId="77777777" w:rsidR="004F3DA3" w:rsidRPr="004F3DA3" w:rsidRDefault="004F3DA3" w:rsidP="004F3DA3">
            <w:pPr>
              <w:spacing w:before="100" w:after="0" w:line="240" w:lineRule="auto"/>
              <w:ind w:right="101"/>
              <w:jc w:val="both"/>
              <w:rPr>
                <w:rFonts w:ascii="Times New Roman" w:eastAsia="Times New Roman" w:hAnsi="Times New Roman" w:cs="Times New Roman"/>
                <w:color w:val="000000"/>
                <w:sz w:val="24"/>
                <w:szCs w:val="24"/>
              </w:rPr>
            </w:pPr>
            <w:r w:rsidRPr="004F3DA3">
              <w:rPr>
                <w:rFonts w:ascii="Arial" w:eastAsia="Arial" w:hAnsi="Arial" w:cs="Arial"/>
                <w:color w:val="000000"/>
              </w:rPr>
              <w:t>Question number</w:t>
            </w:r>
          </w:p>
        </w:tc>
        <w:tc>
          <w:tcPr>
            <w:tcW w:w="2544" w:type="dxa"/>
            <w:tcBorders>
              <w:top w:val="single" w:sz="6" w:space="0" w:color="000000"/>
              <w:bottom w:val="single" w:sz="6" w:space="0" w:color="000000"/>
            </w:tcBorders>
            <w:shd w:val="clear" w:color="auto" w:fill="CCFFFF"/>
          </w:tcPr>
          <w:p w14:paraId="3C4B30ED"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Question</w:t>
            </w:r>
          </w:p>
        </w:tc>
        <w:tc>
          <w:tcPr>
            <w:tcW w:w="6128" w:type="dxa"/>
            <w:gridSpan w:val="3"/>
            <w:tcBorders>
              <w:top w:val="single" w:sz="6" w:space="0" w:color="000000"/>
              <w:bottom w:val="single" w:sz="6" w:space="0" w:color="000000"/>
            </w:tcBorders>
            <w:shd w:val="clear" w:color="auto" w:fill="CCFFFF"/>
          </w:tcPr>
          <w:p w14:paraId="2BA0D9B4"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Response</w:t>
            </w:r>
          </w:p>
        </w:tc>
      </w:tr>
      <w:tr w:rsidR="004F3DA3" w:rsidRPr="004F3DA3" w14:paraId="284DE481" w14:textId="77777777" w:rsidTr="00EB58D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6" w:space="0" w:color="000000"/>
            </w:tcBorders>
          </w:tcPr>
          <w:p w14:paraId="465F5F25"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1.3(a)</w:t>
            </w:r>
          </w:p>
        </w:tc>
        <w:tc>
          <w:tcPr>
            <w:tcW w:w="2544" w:type="dxa"/>
            <w:tcBorders>
              <w:top w:val="single" w:sz="6" w:space="0" w:color="000000"/>
            </w:tcBorders>
          </w:tcPr>
          <w:p w14:paraId="53D1F11F"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Contact name</w:t>
            </w:r>
          </w:p>
        </w:tc>
        <w:tc>
          <w:tcPr>
            <w:tcW w:w="6128" w:type="dxa"/>
            <w:gridSpan w:val="3"/>
            <w:tcBorders>
              <w:top w:val="single" w:sz="6" w:space="0" w:color="000000"/>
            </w:tcBorders>
          </w:tcPr>
          <w:p w14:paraId="381C1492"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p>
        </w:tc>
      </w:tr>
      <w:tr w:rsidR="004F3DA3" w:rsidRPr="004F3DA3" w14:paraId="3105C981" w14:textId="77777777" w:rsidTr="00EB58D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Pr>
          <w:p w14:paraId="4F43FCEF"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lastRenderedPageBreak/>
              <w:t>1.3(b)</w:t>
            </w:r>
          </w:p>
        </w:tc>
        <w:tc>
          <w:tcPr>
            <w:tcW w:w="2544" w:type="dxa"/>
          </w:tcPr>
          <w:p w14:paraId="7E4B2F04"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 xml:space="preserve">Name of organisation </w:t>
            </w:r>
          </w:p>
        </w:tc>
        <w:tc>
          <w:tcPr>
            <w:tcW w:w="6128" w:type="dxa"/>
            <w:gridSpan w:val="3"/>
          </w:tcPr>
          <w:p w14:paraId="2557B69F"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p>
        </w:tc>
      </w:tr>
      <w:tr w:rsidR="004F3DA3" w:rsidRPr="004F3DA3" w14:paraId="71A2EF17" w14:textId="77777777" w:rsidTr="00EB58D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Pr>
          <w:p w14:paraId="4610283D"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1.3(c)</w:t>
            </w:r>
          </w:p>
        </w:tc>
        <w:tc>
          <w:tcPr>
            <w:tcW w:w="2544" w:type="dxa"/>
          </w:tcPr>
          <w:p w14:paraId="74E485D9"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 xml:space="preserve">Role in organisation </w:t>
            </w:r>
          </w:p>
        </w:tc>
        <w:tc>
          <w:tcPr>
            <w:tcW w:w="6128" w:type="dxa"/>
            <w:gridSpan w:val="3"/>
          </w:tcPr>
          <w:p w14:paraId="7DEFBFED"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p>
        </w:tc>
      </w:tr>
      <w:tr w:rsidR="004F3DA3" w:rsidRPr="004F3DA3" w14:paraId="5C6D5807" w14:textId="77777777" w:rsidTr="00EB58D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Pr>
          <w:p w14:paraId="12BB3946"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1.3(d)</w:t>
            </w:r>
          </w:p>
        </w:tc>
        <w:tc>
          <w:tcPr>
            <w:tcW w:w="2544" w:type="dxa"/>
          </w:tcPr>
          <w:p w14:paraId="3390E5E8"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Phone number</w:t>
            </w:r>
          </w:p>
        </w:tc>
        <w:tc>
          <w:tcPr>
            <w:tcW w:w="6128" w:type="dxa"/>
            <w:gridSpan w:val="3"/>
          </w:tcPr>
          <w:p w14:paraId="58D0C6F4"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p>
        </w:tc>
      </w:tr>
      <w:tr w:rsidR="004F3DA3" w:rsidRPr="004F3DA3" w14:paraId="414DFC0D" w14:textId="77777777" w:rsidTr="00EB58D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Pr>
          <w:p w14:paraId="69D6F921"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1.3(e)</w:t>
            </w:r>
          </w:p>
        </w:tc>
        <w:tc>
          <w:tcPr>
            <w:tcW w:w="2544" w:type="dxa"/>
          </w:tcPr>
          <w:p w14:paraId="7720591A"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 xml:space="preserve">E-mail address </w:t>
            </w:r>
          </w:p>
        </w:tc>
        <w:tc>
          <w:tcPr>
            <w:tcW w:w="6128" w:type="dxa"/>
            <w:gridSpan w:val="3"/>
          </w:tcPr>
          <w:p w14:paraId="2F072CCA"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p>
        </w:tc>
      </w:tr>
      <w:tr w:rsidR="004F3DA3" w:rsidRPr="004F3DA3" w14:paraId="744E7DBB" w14:textId="77777777" w:rsidTr="00EB58D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Pr>
          <w:p w14:paraId="67CB612D"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1.3(f)</w:t>
            </w:r>
          </w:p>
        </w:tc>
        <w:tc>
          <w:tcPr>
            <w:tcW w:w="2544" w:type="dxa"/>
          </w:tcPr>
          <w:p w14:paraId="005BEF1E"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Postal address</w:t>
            </w:r>
          </w:p>
        </w:tc>
        <w:tc>
          <w:tcPr>
            <w:tcW w:w="6128" w:type="dxa"/>
            <w:gridSpan w:val="3"/>
          </w:tcPr>
          <w:p w14:paraId="61F0F75C"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p>
        </w:tc>
      </w:tr>
      <w:tr w:rsidR="004F3DA3" w:rsidRPr="004F3DA3" w14:paraId="03C6A118" w14:textId="77777777" w:rsidTr="00EB58D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Pr>
          <w:p w14:paraId="023A5A16"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1.3(g)</w:t>
            </w:r>
          </w:p>
        </w:tc>
        <w:tc>
          <w:tcPr>
            <w:tcW w:w="2544" w:type="dxa"/>
          </w:tcPr>
          <w:p w14:paraId="139EA7E1"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Signature (electronic is acceptable)</w:t>
            </w:r>
          </w:p>
        </w:tc>
        <w:tc>
          <w:tcPr>
            <w:tcW w:w="6128" w:type="dxa"/>
            <w:gridSpan w:val="3"/>
          </w:tcPr>
          <w:p w14:paraId="489B2AD2"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p>
        </w:tc>
      </w:tr>
      <w:tr w:rsidR="004F3DA3" w:rsidRPr="004F3DA3" w14:paraId="4263CF38" w14:textId="77777777" w:rsidTr="00EB58D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Pr>
          <w:p w14:paraId="761ED149"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1.3(h)</w:t>
            </w:r>
          </w:p>
        </w:tc>
        <w:tc>
          <w:tcPr>
            <w:tcW w:w="2544" w:type="dxa"/>
          </w:tcPr>
          <w:p w14:paraId="174FC6DF"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Date</w:t>
            </w:r>
          </w:p>
        </w:tc>
        <w:tc>
          <w:tcPr>
            <w:tcW w:w="6128" w:type="dxa"/>
            <w:gridSpan w:val="3"/>
          </w:tcPr>
          <w:p w14:paraId="6A8D1B79"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p>
        </w:tc>
      </w:tr>
      <w:tr w:rsidR="004F3DA3" w:rsidRPr="004F3DA3" w14:paraId="114A0D8D" w14:textId="77777777" w:rsidTr="00EB58D4">
        <w:tc>
          <w:tcPr>
            <w:tcW w:w="1667" w:type="dxa"/>
            <w:gridSpan w:val="3"/>
            <w:tcBorders>
              <w:top w:val="single" w:sz="4" w:space="0" w:color="000000"/>
              <w:bottom w:val="single" w:sz="6" w:space="0" w:color="000000"/>
            </w:tcBorders>
            <w:shd w:val="clear" w:color="auto" w:fill="CCFFFF"/>
          </w:tcPr>
          <w:p w14:paraId="0A115E28"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p>
        </w:tc>
        <w:tc>
          <w:tcPr>
            <w:tcW w:w="8707" w:type="dxa"/>
            <w:gridSpan w:val="5"/>
            <w:tcBorders>
              <w:top w:val="single" w:sz="4" w:space="0" w:color="000000"/>
              <w:bottom w:val="single" w:sz="6" w:space="0" w:color="000000"/>
            </w:tcBorders>
            <w:shd w:val="clear" w:color="auto" w:fill="CCFFFF"/>
          </w:tcPr>
          <w:p w14:paraId="5755CA98"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Potential supplier information</w:t>
            </w:r>
          </w:p>
        </w:tc>
      </w:tr>
      <w:tr w:rsidR="004F3DA3" w:rsidRPr="004F3DA3" w14:paraId="76519E9A" w14:textId="77777777" w:rsidTr="00EB58D4">
        <w:tc>
          <w:tcPr>
            <w:tcW w:w="1667" w:type="dxa"/>
            <w:gridSpan w:val="3"/>
            <w:tcBorders>
              <w:top w:val="single" w:sz="6" w:space="0" w:color="000000"/>
              <w:bottom w:val="single" w:sz="6" w:space="0" w:color="000000"/>
            </w:tcBorders>
            <w:shd w:val="clear" w:color="auto" w:fill="CCFFFF"/>
          </w:tcPr>
          <w:p w14:paraId="60F69604"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Question number</w:t>
            </w:r>
          </w:p>
        </w:tc>
        <w:tc>
          <w:tcPr>
            <w:tcW w:w="5242" w:type="dxa"/>
            <w:gridSpan w:val="4"/>
            <w:tcBorders>
              <w:top w:val="single" w:sz="6" w:space="0" w:color="000000"/>
              <w:bottom w:val="single" w:sz="6" w:space="0" w:color="000000"/>
            </w:tcBorders>
            <w:shd w:val="clear" w:color="auto" w:fill="CCFFFF"/>
          </w:tcPr>
          <w:p w14:paraId="6EE5EF57"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Question</w:t>
            </w:r>
          </w:p>
        </w:tc>
        <w:tc>
          <w:tcPr>
            <w:tcW w:w="3465" w:type="dxa"/>
            <w:tcBorders>
              <w:top w:val="single" w:sz="6" w:space="0" w:color="000000"/>
              <w:bottom w:val="single" w:sz="6" w:space="0" w:color="000000"/>
            </w:tcBorders>
            <w:shd w:val="clear" w:color="auto" w:fill="CCFFFF"/>
          </w:tcPr>
          <w:p w14:paraId="061BDF49"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Response</w:t>
            </w:r>
          </w:p>
        </w:tc>
      </w:tr>
      <w:tr w:rsidR="004F3DA3" w:rsidRPr="004F3DA3" w14:paraId="77C42DF6" w14:textId="77777777" w:rsidTr="00EB58D4">
        <w:tc>
          <w:tcPr>
            <w:tcW w:w="1667" w:type="dxa"/>
            <w:gridSpan w:val="3"/>
            <w:tcBorders>
              <w:top w:val="single" w:sz="6" w:space="0" w:color="000000"/>
              <w:bottom w:val="single" w:sz="4" w:space="0" w:color="auto"/>
            </w:tcBorders>
          </w:tcPr>
          <w:p w14:paraId="343E64CB"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1.3(i)</w:t>
            </w:r>
          </w:p>
        </w:tc>
        <w:tc>
          <w:tcPr>
            <w:tcW w:w="5242" w:type="dxa"/>
            <w:gridSpan w:val="4"/>
            <w:tcBorders>
              <w:top w:val="single" w:sz="6" w:space="0" w:color="000000"/>
              <w:bottom w:val="single" w:sz="4" w:space="0" w:color="auto"/>
            </w:tcBorders>
          </w:tcPr>
          <w:p w14:paraId="58AD9A7C" w14:textId="77777777" w:rsidR="004F3DA3" w:rsidRPr="004F3DA3" w:rsidRDefault="004F3DA3" w:rsidP="004F3DA3">
            <w:pPr>
              <w:spacing w:before="100" w:after="0" w:line="240" w:lineRule="auto"/>
              <w:rPr>
                <w:rFonts w:ascii="Times New Roman" w:eastAsia="Times New Roman" w:hAnsi="Times New Roman" w:cs="Times New Roman"/>
                <w:color w:val="000000"/>
                <w:sz w:val="24"/>
                <w:szCs w:val="24"/>
              </w:rPr>
            </w:pPr>
            <w:r w:rsidRPr="004F3DA3">
              <w:rPr>
                <w:rFonts w:ascii="Arial" w:eastAsia="Arial" w:hAnsi="Arial" w:cs="Arial"/>
                <w:color w:val="000000"/>
              </w:rPr>
              <w:t>Full name of the potential supplier submitting the information</w:t>
            </w:r>
          </w:p>
          <w:p w14:paraId="170C5F9D" w14:textId="77777777" w:rsidR="004F3DA3" w:rsidRPr="004F3DA3" w:rsidRDefault="004F3DA3" w:rsidP="004F3DA3">
            <w:pPr>
              <w:spacing w:before="100" w:after="0" w:line="240" w:lineRule="auto"/>
              <w:rPr>
                <w:rFonts w:ascii="Times New Roman" w:eastAsia="Times New Roman" w:hAnsi="Times New Roman" w:cs="Times New Roman"/>
                <w:color w:val="000000"/>
                <w:sz w:val="24"/>
                <w:szCs w:val="24"/>
              </w:rPr>
            </w:pPr>
          </w:p>
        </w:tc>
        <w:tc>
          <w:tcPr>
            <w:tcW w:w="3465" w:type="dxa"/>
            <w:tcBorders>
              <w:top w:val="single" w:sz="6" w:space="0" w:color="000000"/>
              <w:bottom w:val="single" w:sz="4" w:space="0" w:color="auto"/>
            </w:tcBorders>
          </w:tcPr>
          <w:p w14:paraId="50BCD856"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p>
        </w:tc>
      </w:tr>
      <w:tr w:rsidR="004F3DA3" w:rsidRPr="004F3DA3" w14:paraId="72F6AFEF" w14:textId="77777777" w:rsidTr="00EB58D4">
        <w:tc>
          <w:tcPr>
            <w:tcW w:w="1667" w:type="dxa"/>
            <w:gridSpan w:val="3"/>
            <w:tcBorders>
              <w:top w:val="single" w:sz="4" w:space="0" w:color="auto"/>
              <w:left w:val="single" w:sz="4" w:space="0" w:color="auto"/>
              <w:bottom w:val="single" w:sz="4" w:space="0" w:color="auto"/>
              <w:right w:val="single" w:sz="4" w:space="0" w:color="auto"/>
            </w:tcBorders>
          </w:tcPr>
          <w:p w14:paraId="3C242496"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1.3(j)</w:t>
            </w:r>
          </w:p>
        </w:tc>
        <w:tc>
          <w:tcPr>
            <w:tcW w:w="5242" w:type="dxa"/>
            <w:gridSpan w:val="4"/>
            <w:tcBorders>
              <w:top w:val="single" w:sz="4" w:space="0" w:color="auto"/>
              <w:left w:val="single" w:sz="4" w:space="0" w:color="auto"/>
              <w:bottom w:val="single" w:sz="4" w:space="0" w:color="auto"/>
              <w:right w:val="single" w:sz="4" w:space="0" w:color="auto"/>
            </w:tcBorders>
          </w:tcPr>
          <w:p w14:paraId="519C6FD3" w14:textId="77777777" w:rsidR="004F3DA3" w:rsidRPr="004F3DA3" w:rsidRDefault="004F3DA3" w:rsidP="004F3DA3">
            <w:pPr>
              <w:spacing w:before="100" w:after="0" w:line="240" w:lineRule="auto"/>
              <w:rPr>
                <w:rFonts w:ascii="Times New Roman" w:eastAsia="Times New Roman" w:hAnsi="Times New Roman" w:cs="Times New Roman"/>
                <w:color w:val="000000"/>
                <w:sz w:val="24"/>
                <w:szCs w:val="24"/>
              </w:rPr>
            </w:pPr>
            <w:r w:rsidRPr="004F3DA3">
              <w:rPr>
                <w:rFonts w:ascii="Arial" w:eastAsia="Arial" w:hAnsi="Arial" w:cs="Arial"/>
                <w:color w:val="000000"/>
              </w:rPr>
              <w:t>Are you a Small, Medium or Micro Enterprise (SME)</w:t>
            </w:r>
            <w:r w:rsidRPr="004F3DA3">
              <w:rPr>
                <w:rFonts w:ascii="Arial" w:eastAsia="Arial" w:hAnsi="Arial" w:cs="Arial"/>
                <w:color w:val="000000"/>
                <w:vertAlign w:val="superscript"/>
              </w:rPr>
              <w:footnoteReference w:id="1"/>
            </w:r>
            <w:r w:rsidRPr="004F3DA3">
              <w:rPr>
                <w:rFonts w:ascii="Arial" w:eastAsia="Arial" w:hAnsi="Arial" w:cs="Arial"/>
                <w:color w:val="000000"/>
              </w:rPr>
              <w:t>?</w:t>
            </w:r>
          </w:p>
        </w:tc>
        <w:tc>
          <w:tcPr>
            <w:tcW w:w="3465" w:type="dxa"/>
            <w:tcBorders>
              <w:top w:val="single" w:sz="4" w:space="0" w:color="auto"/>
              <w:left w:val="single" w:sz="4" w:space="0" w:color="auto"/>
              <w:bottom w:val="single" w:sz="4" w:space="0" w:color="auto"/>
              <w:right w:val="single" w:sz="4" w:space="0" w:color="auto"/>
            </w:tcBorders>
          </w:tcPr>
          <w:p w14:paraId="797AC99D"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 xml:space="preserve">Yes </w:t>
            </w:r>
            <w:r w:rsidRPr="004F3DA3">
              <w:rPr>
                <w:rFonts w:ascii="Segoe UI Symbol" w:eastAsia="Menlo Regular" w:hAnsi="Segoe UI Symbol" w:cs="Segoe UI Symbol"/>
                <w:color w:val="000000"/>
              </w:rPr>
              <w:t>☐</w:t>
            </w:r>
          </w:p>
          <w:p w14:paraId="769595AD"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 xml:space="preserve">No   </w:t>
            </w:r>
            <w:r w:rsidRPr="004F3DA3">
              <w:rPr>
                <w:rFonts w:ascii="Segoe UI Symbol" w:eastAsia="Menlo Regular" w:hAnsi="Segoe UI Symbol" w:cs="Segoe UI Symbol"/>
                <w:color w:val="000000"/>
              </w:rPr>
              <w:t>☐</w:t>
            </w:r>
          </w:p>
          <w:p w14:paraId="639C019C" w14:textId="77777777" w:rsidR="004F3DA3" w:rsidRPr="004F3DA3" w:rsidRDefault="004F3DA3" w:rsidP="004F3DA3">
            <w:pPr>
              <w:spacing w:before="100" w:after="0" w:line="240" w:lineRule="auto"/>
              <w:jc w:val="both"/>
              <w:rPr>
                <w:rFonts w:ascii="Times New Roman" w:eastAsia="Times New Roman" w:hAnsi="Times New Roman" w:cs="Times New Roman"/>
                <w:color w:val="000000"/>
                <w:sz w:val="24"/>
                <w:szCs w:val="24"/>
              </w:rPr>
            </w:pPr>
          </w:p>
        </w:tc>
      </w:tr>
    </w:tbl>
    <w:p w14:paraId="7CC86419"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2EB51216"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0349"/>
      </w:tblGrid>
      <w:tr w:rsidR="004F3DA3" w:rsidRPr="004F3DA3" w14:paraId="1BD00657" w14:textId="77777777" w:rsidTr="00EB58D4">
        <w:trPr>
          <w:trHeight w:val="2100"/>
        </w:trPr>
        <w:tc>
          <w:tcPr>
            <w:tcW w:w="10349" w:type="dxa"/>
          </w:tcPr>
          <w:p w14:paraId="7383AB55"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r w:rsidRPr="004F3DA3">
              <w:rPr>
                <w:rFonts w:ascii="Arial" w:eastAsia="Arial" w:hAnsi="Arial" w:cs="Arial"/>
                <w:color w:val="000000"/>
              </w:rPr>
              <w:t>1.4 Where you intend to sub-contract a proportion of the contract, please demonstrate how you have previously maintained healthy supply chains with your sub-contractor(s)</w:t>
            </w:r>
          </w:p>
          <w:p w14:paraId="1D50D7D0"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p>
          <w:p w14:paraId="41740AD3" w14:textId="77777777" w:rsidR="004F3DA3" w:rsidRPr="004F3DA3" w:rsidRDefault="004F3DA3" w:rsidP="004F3DA3">
            <w:pPr>
              <w:widowControl w:val="0"/>
              <w:spacing w:after="0" w:line="240" w:lineRule="auto"/>
              <w:rPr>
                <w:rFonts w:ascii="Times New Roman" w:eastAsia="Times New Roman" w:hAnsi="Times New Roman" w:cs="Times New Roman"/>
                <w:color w:val="000000"/>
                <w:sz w:val="24"/>
                <w:szCs w:val="24"/>
              </w:rPr>
            </w:pPr>
            <w:r w:rsidRPr="004F3DA3">
              <w:rPr>
                <w:rFonts w:ascii="Arial" w:eastAsia="Arial" w:hAnsi="Arial" w:cs="Arial"/>
                <w:color w:val="000000"/>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4F3DA3" w:rsidRPr="004F3DA3" w14:paraId="29CD1B38" w14:textId="77777777" w:rsidTr="00EB58D4">
        <w:trPr>
          <w:trHeight w:val="4038"/>
        </w:trPr>
        <w:tc>
          <w:tcPr>
            <w:tcW w:w="10349" w:type="dxa"/>
          </w:tcPr>
          <w:p w14:paraId="168FE83D" w14:textId="77777777" w:rsidR="004F3DA3" w:rsidRPr="004F3DA3" w:rsidRDefault="004F3DA3" w:rsidP="004F3DA3">
            <w:pPr>
              <w:widowControl w:val="0"/>
              <w:spacing w:after="0" w:line="240" w:lineRule="auto"/>
              <w:jc w:val="both"/>
              <w:rPr>
                <w:rFonts w:ascii="Times New Roman" w:eastAsia="Times New Roman" w:hAnsi="Times New Roman" w:cs="Times New Roman"/>
                <w:color w:val="000000"/>
                <w:sz w:val="24"/>
                <w:szCs w:val="24"/>
              </w:rPr>
            </w:pPr>
          </w:p>
        </w:tc>
      </w:tr>
    </w:tbl>
    <w:p w14:paraId="3C99E984"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77A0534D"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5CA8B5D2"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4F541513"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67B9674C"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4EBCAFF1"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37B68884"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70A0133B"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tbl>
      <w:tblPr>
        <w:tblW w:w="5661"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3"/>
        <w:gridCol w:w="9165"/>
      </w:tblGrid>
      <w:tr w:rsidR="004F3DA3" w:rsidRPr="004F3DA3" w14:paraId="46D47E1D" w14:textId="77777777" w:rsidTr="00EB58D4">
        <w:tc>
          <w:tcPr>
            <w:tcW w:w="511" w:type="pct"/>
          </w:tcPr>
          <w:p w14:paraId="480EB21F" w14:textId="77777777" w:rsidR="004F3DA3" w:rsidRPr="004F3DA3" w:rsidRDefault="004F3DA3" w:rsidP="004F3DA3">
            <w:pPr>
              <w:spacing w:after="0" w:line="240" w:lineRule="auto"/>
              <w:jc w:val="both"/>
              <w:rPr>
                <w:rFonts w:ascii="Arial" w:eastAsia="Arial" w:hAnsi="Arial" w:cs="Arial"/>
                <w:b/>
                <w:color w:val="000000"/>
              </w:rPr>
            </w:pPr>
            <w:r w:rsidRPr="004F3DA3">
              <w:rPr>
                <w:rFonts w:ascii="Arial" w:eastAsia="Arial" w:hAnsi="Arial" w:cs="Arial"/>
                <w:b/>
                <w:color w:val="000000"/>
              </w:rPr>
              <w:t xml:space="preserve">1.5  </w:t>
            </w:r>
          </w:p>
        </w:tc>
        <w:tc>
          <w:tcPr>
            <w:tcW w:w="4489" w:type="pct"/>
            <w:vAlign w:val="center"/>
          </w:tcPr>
          <w:p w14:paraId="76D43A7B"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r w:rsidRPr="004F3DA3">
              <w:rPr>
                <w:rFonts w:ascii="Arial" w:eastAsia="Arial" w:hAnsi="Arial" w:cs="Arial"/>
                <w:color w:val="000000"/>
              </w:rPr>
              <w:t>If you cannot provide at least one example for questions 1.1, in no more than 500 words please provide an explanation for this e.g. your organisation is a new start-up or you have provided services in the past but not under a contract.</w:t>
            </w:r>
          </w:p>
        </w:tc>
      </w:tr>
      <w:tr w:rsidR="004F3DA3" w:rsidRPr="004F3DA3" w14:paraId="006563CD" w14:textId="77777777" w:rsidTr="00EB58D4">
        <w:trPr>
          <w:trHeight w:val="3034"/>
        </w:trPr>
        <w:tc>
          <w:tcPr>
            <w:tcW w:w="511" w:type="pct"/>
          </w:tcPr>
          <w:p w14:paraId="60F6FB12"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c>
          <w:tcPr>
            <w:tcW w:w="4489" w:type="pct"/>
          </w:tcPr>
          <w:p w14:paraId="7E0AC7E3"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p w14:paraId="7EA3544F"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p w14:paraId="5AE65CD9"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p w14:paraId="5284DE4D"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p w14:paraId="4E511846"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p w14:paraId="181D0947"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p w14:paraId="2CF9A616" w14:textId="77777777" w:rsidR="004F3DA3" w:rsidRPr="004F3DA3" w:rsidRDefault="004F3DA3" w:rsidP="004F3DA3">
            <w:pPr>
              <w:spacing w:after="0" w:line="240" w:lineRule="auto"/>
              <w:jc w:val="both"/>
              <w:rPr>
                <w:rFonts w:ascii="Times New Roman" w:eastAsia="Times New Roman" w:hAnsi="Times New Roman" w:cs="Times New Roman"/>
                <w:color w:val="000000"/>
                <w:sz w:val="24"/>
                <w:szCs w:val="24"/>
              </w:rPr>
            </w:pPr>
          </w:p>
        </w:tc>
      </w:tr>
    </w:tbl>
    <w:p w14:paraId="4CB25FBA"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720F3B82" w14:textId="77777777" w:rsidR="004F3DA3" w:rsidRPr="004F3DA3" w:rsidRDefault="004F3DA3" w:rsidP="004F3DA3">
      <w:pPr>
        <w:keepNext/>
        <w:widowControl w:val="0"/>
        <w:overflowPunct w:val="0"/>
        <w:autoSpaceDE w:val="0"/>
        <w:autoSpaceDN w:val="0"/>
        <w:adjustRightInd w:val="0"/>
        <w:spacing w:before="240" w:after="60" w:line="240" w:lineRule="auto"/>
        <w:textAlignment w:val="baseline"/>
        <w:outlineLvl w:val="0"/>
        <w:rPr>
          <w:rFonts w:ascii="Arial" w:eastAsia="Times New Roman" w:hAnsi="Arial" w:cs="Arial"/>
          <w:b/>
          <w:bCs/>
          <w:kern w:val="32"/>
          <w:sz w:val="24"/>
          <w:szCs w:val="24"/>
          <w:lang w:eastAsia="en-GB"/>
        </w:rPr>
      </w:pPr>
      <w:bookmarkStart w:id="5" w:name="_37m2jsg" w:colFirst="0" w:colLast="0"/>
      <w:bookmarkStart w:id="6" w:name="_1mrcu09" w:colFirst="0" w:colLast="0"/>
      <w:bookmarkStart w:id="7" w:name="_46r0co2" w:colFirst="0" w:colLast="0"/>
      <w:bookmarkEnd w:id="1"/>
      <w:bookmarkEnd w:id="3"/>
      <w:bookmarkEnd w:id="4"/>
      <w:bookmarkEnd w:id="5"/>
      <w:bookmarkEnd w:id="6"/>
      <w:bookmarkEnd w:id="7"/>
    </w:p>
    <w:p w14:paraId="4D6AE9C1"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199670F3" w14:textId="7D5E2AE0"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209FD35B" w14:textId="2E7C06D4"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671EB267" w14:textId="1FAF0CE2"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198E106C" w14:textId="7A18BC4C"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21FCB13D" w14:textId="76282DED"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7E76C2D9" w14:textId="2D1DF273"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70EAE3BE" w14:textId="7E2FD22D"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0B9F06C1" w14:textId="6ED2DE12"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2A9E4F14" w14:textId="164C7388"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0DF8E3E7" w14:textId="204BD0F0"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179B4D9F" w14:textId="3BFD9CB6"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0B71C4B1" w14:textId="26937439"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01DE71D9" w14:textId="4DC23BB7"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2F79C9EE" w14:textId="6E446FE6"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5285AC7C" w14:textId="6D36FA78"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7133BD3C" w14:textId="68EF9983"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4AE11406" w14:textId="37CA176D"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5EF183FE" w14:textId="7261877B"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22975C37" w14:textId="23B97E6D"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1E33EA46" w14:textId="48AF4EA1"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0868501B" w14:textId="24D5D894"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3AE26528" w14:textId="1A4F7CA3"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766D292A" w14:textId="54D13A0D"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79ACE00F" w14:textId="781C8965"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79CFE1E5" w14:textId="371A1849"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7F22795D" w14:textId="6896E49C"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7FCD3060" w14:textId="7DC5CECE"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289B9F76" w14:textId="7541379F" w:rsid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61FFD315" w14:textId="77777777" w:rsidR="004F3DA3" w:rsidRPr="004F3DA3" w:rsidRDefault="004F3DA3" w:rsidP="004F3DA3">
      <w:pPr>
        <w:widowControl w:val="0"/>
        <w:overflowPunct w:val="0"/>
        <w:autoSpaceDE w:val="0"/>
        <w:autoSpaceDN w:val="0"/>
        <w:adjustRightInd w:val="0"/>
        <w:spacing w:after="0" w:line="240" w:lineRule="auto"/>
        <w:textAlignment w:val="baseline"/>
        <w:rPr>
          <w:rFonts w:ascii="Arial" w:eastAsia="Times New Roman" w:hAnsi="Arial" w:cs="Mangal"/>
          <w:lang w:eastAsia="en-GB"/>
        </w:rPr>
      </w:pPr>
    </w:p>
    <w:p w14:paraId="7FF1C1B4" w14:textId="262CD2F7" w:rsidR="004F3DA3" w:rsidRPr="004F3DA3" w:rsidRDefault="004F3DA3" w:rsidP="004F3DA3">
      <w:pPr>
        <w:keepNext/>
        <w:widowControl w:val="0"/>
        <w:overflowPunct w:val="0"/>
        <w:autoSpaceDE w:val="0"/>
        <w:autoSpaceDN w:val="0"/>
        <w:adjustRightInd w:val="0"/>
        <w:spacing w:before="240" w:after="60" w:line="240" w:lineRule="auto"/>
        <w:textAlignment w:val="baseline"/>
        <w:outlineLvl w:val="0"/>
        <w:rPr>
          <w:rFonts w:ascii="Arial" w:eastAsia="Times New Roman" w:hAnsi="Arial" w:cs="Arial"/>
          <w:b/>
          <w:bCs/>
          <w:kern w:val="32"/>
          <w:sz w:val="24"/>
          <w:szCs w:val="24"/>
          <w:lang w:eastAsia="en-GB"/>
        </w:rPr>
      </w:pPr>
      <w:r w:rsidRPr="004F3DA3">
        <w:rPr>
          <w:rFonts w:ascii="Arial" w:eastAsia="Times New Roman" w:hAnsi="Arial" w:cs="Arial"/>
          <w:b/>
          <w:bCs/>
          <w:kern w:val="32"/>
          <w:sz w:val="24"/>
          <w:szCs w:val="24"/>
          <w:lang w:eastAsia="en-GB"/>
        </w:rPr>
        <w:lastRenderedPageBreak/>
        <w:t xml:space="preserve">Declaration </w:t>
      </w:r>
      <w:r w:rsidR="00316E42">
        <w:rPr>
          <w:rFonts w:ascii="Arial" w:eastAsia="Times New Roman" w:hAnsi="Arial" w:cs="Arial"/>
          <w:b/>
          <w:bCs/>
          <w:kern w:val="32"/>
          <w:sz w:val="24"/>
          <w:szCs w:val="24"/>
          <w:lang w:eastAsia="en-GB"/>
        </w:rPr>
        <w:t>4</w:t>
      </w:r>
      <w:r w:rsidRPr="004F3DA3">
        <w:rPr>
          <w:rFonts w:ascii="Arial" w:eastAsia="Times New Roman" w:hAnsi="Arial" w:cs="Arial"/>
          <w:b/>
          <w:bCs/>
          <w:kern w:val="32"/>
          <w:sz w:val="24"/>
          <w:szCs w:val="24"/>
          <w:lang w:eastAsia="en-GB"/>
        </w:rPr>
        <w:t xml:space="preserve">: </w:t>
      </w:r>
      <w:r w:rsidRPr="004F3DA3">
        <w:rPr>
          <w:rFonts w:ascii="Arial" w:eastAsia="Times New Roman" w:hAnsi="Arial" w:cs="Arial"/>
          <w:b/>
          <w:bCs/>
          <w:kern w:val="32"/>
          <w:sz w:val="24"/>
          <w:szCs w:val="28"/>
          <w:lang w:eastAsia="en-GB"/>
        </w:rPr>
        <w:t>The General Data Protection Regulation Assurance Questionnaire for Contractors</w:t>
      </w:r>
    </w:p>
    <w:p w14:paraId="3179B685" w14:textId="77777777" w:rsidR="00C8166F" w:rsidRPr="00396DDF" w:rsidRDefault="00C8166F" w:rsidP="00C8166F">
      <w:pPr>
        <w:rPr>
          <w:rFonts w:ascii="Arial" w:hAnsi="Arial" w:cs="Arial"/>
        </w:rPr>
      </w:pPr>
      <w:bookmarkStart w:id="8" w:name="_Hlk536181912"/>
    </w:p>
    <w:p w14:paraId="255BD586" w14:textId="77777777" w:rsidR="00C8166F" w:rsidRPr="00396DDF" w:rsidRDefault="00C8166F" w:rsidP="00C8166F">
      <w:pPr>
        <w:rPr>
          <w:rFonts w:ascii="Arial" w:hAnsi="Arial" w:cs="Arial"/>
        </w:rPr>
      </w:pPr>
      <w:r>
        <w:rPr>
          <w:noProof/>
        </w:rPr>
        <mc:AlternateContent>
          <mc:Choice Requires="wps">
            <w:drawing>
              <wp:anchor distT="0" distB="0" distL="114300" distR="114300" simplePos="0" relativeHeight="251659264" behindDoc="0" locked="0" layoutInCell="1" allowOverlap="1" wp14:anchorId="42256241" wp14:editId="2F373E31">
                <wp:simplePos x="0" y="0"/>
                <wp:positionH relativeFrom="column">
                  <wp:posOffset>4076700</wp:posOffset>
                </wp:positionH>
                <wp:positionV relativeFrom="paragraph">
                  <wp:posOffset>513715</wp:posOffset>
                </wp:positionV>
                <wp:extent cx="1181100" cy="222250"/>
                <wp:effectExtent l="0" t="0" r="0" b="6350"/>
                <wp:wrapNone/>
                <wp:docPr id="124"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0" cy="2222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3B6AED" id="Rectangle 124" o:spid="_x0000_s1026" style="position:absolute;margin-left:321pt;margin-top:40.45pt;width:93pt;height: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" fillcolor="white [3212]" strokecolor="white [3212]" strokeweight="1pt">
                <v:path arrowok="t"/>
              </v:rect>
            </w:pict>
          </mc:Fallback>
        </mc:AlternateContent>
      </w:r>
      <w:r w:rsidRPr="00396DDF">
        <w:rPr>
          <w:rFonts w:ascii="Arial" w:hAnsi="Arial" w:cs="Arial"/>
          <w:noProof/>
        </w:rPr>
        <w:drawing>
          <wp:inline distT="0" distB="0" distL="0" distR="0" wp14:anchorId="7559AAD3" wp14:editId="0BFB565E">
            <wp:extent cx="6301105" cy="3758714"/>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1105" cy="3758714"/>
                    </a:xfrm>
                    <a:prstGeom prst="rect">
                      <a:avLst/>
                    </a:prstGeom>
                    <a:noFill/>
                    <a:ln>
                      <a:noFill/>
                    </a:ln>
                  </pic:spPr>
                </pic:pic>
              </a:graphicData>
            </a:graphic>
          </wp:inline>
        </w:drawing>
      </w:r>
    </w:p>
    <w:tbl>
      <w:tblPr>
        <w:tblW w:w="5000" w:type="pct"/>
        <w:tblCellMar>
          <w:left w:w="30" w:type="dxa"/>
          <w:right w:w="30" w:type="dxa"/>
        </w:tblCellMar>
        <w:tblLook w:val="0000" w:firstRow="0" w:lastRow="0" w:firstColumn="0" w:lastColumn="0" w:noHBand="0" w:noVBand="0"/>
      </w:tblPr>
      <w:tblGrid>
        <w:gridCol w:w="4627"/>
        <w:gridCol w:w="1031"/>
        <w:gridCol w:w="3338"/>
      </w:tblGrid>
      <w:tr w:rsidR="00C8166F" w:rsidRPr="00396DDF" w14:paraId="737A896F" w14:textId="77777777" w:rsidTr="00BF2A38">
        <w:trPr>
          <w:trHeight w:val="420"/>
        </w:trPr>
        <w:tc>
          <w:tcPr>
            <w:tcW w:w="2572" w:type="pct"/>
            <w:tcBorders>
              <w:top w:val="single" w:sz="12" w:space="0" w:color="auto"/>
              <w:left w:val="single" w:sz="12" w:space="0" w:color="auto"/>
              <w:bottom w:val="single" w:sz="12" w:space="0" w:color="auto"/>
              <w:right w:val="single" w:sz="6" w:space="0" w:color="auto"/>
            </w:tcBorders>
            <w:shd w:val="solid" w:color="99CCFF" w:fill="auto"/>
          </w:tcPr>
          <w:p w14:paraId="4F1B3AEA" w14:textId="77777777" w:rsidR="00C8166F" w:rsidRPr="00396DDF" w:rsidRDefault="00C8166F" w:rsidP="00BF2A38">
            <w:pPr>
              <w:jc w:val="center"/>
              <w:rPr>
                <w:rFonts w:ascii="Arial" w:hAnsi="Arial" w:cs="Arial"/>
                <w:b/>
                <w:color w:val="000000"/>
              </w:rPr>
            </w:pPr>
            <w:r w:rsidRPr="00396DDF">
              <w:rPr>
                <w:rFonts w:ascii="Arial" w:hAnsi="Arial" w:cs="Arial"/>
                <w:b/>
                <w:color w:val="000000"/>
              </w:rPr>
              <w:t>Documentation: Information you hold</w:t>
            </w:r>
          </w:p>
        </w:tc>
        <w:tc>
          <w:tcPr>
            <w:tcW w:w="573" w:type="pct"/>
            <w:tcBorders>
              <w:top w:val="single" w:sz="12" w:space="0" w:color="auto"/>
              <w:left w:val="single" w:sz="12" w:space="0" w:color="auto"/>
              <w:bottom w:val="single" w:sz="12" w:space="0" w:color="auto"/>
              <w:right w:val="single" w:sz="12" w:space="0" w:color="auto"/>
            </w:tcBorders>
            <w:shd w:val="solid" w:color="99CCFF" w:fill="auto"/>
          </w:tcPr>
          <w:p w14:paraId="62AFF68D"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55" w:type="pct"/>
            <w:tcBorders>
              <w:top w:val="single" w:sz="12" w:space="0" w:color="auto"/>
              <w:left w:val="single" w:sz="12" w:space="0" w:color="auto"/>
              <w:bottom w:val="single" w:sz="12" w:space="0" w:color="auto"/>
              <w:right w:val="single" w:sz="12" w:space="0" w:color="auto"/>
            </w:tcBorders>
            <w:shd w:val="solid" w:color="99CCFF" w:fill="auto"/>
          </w:tcPr>
          <w:p w14:paraId="13926D5F"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3260FC77" w14:textId="77777777" w:rsidTr="00BF2A38">
        <w:trPr>
          <w:trHeight w:val="360"/>
        </w:trPr>
        <w:tc>
          <w:tcPr>
            <w:tcW w:w="2572" w:type="pct"/>
            <w:vMerge w:val="restart"/>
            <w:tcBorders>
              <w:top w:val="single" w:sz="12" w:space="0" w:color="auto"/>
              <w:left w:val="single" w:sz="12" w:space="0" w:color="auto"/>
              <w:right w:val="single" w:sz="12" w:space="0" w:color="auto"/>
            </w:tcBorders>
          </w:tcPr>
          <w:p w14:paraId="3EF762CE" w14:textId="77777777" w:rsidR="00C8166F" w:rsidRPr="00396DDF" w:rsidRDefault="00C8166F" w:rsidP="00BF2A38">
            <w:pPr>
              <w:jc w:val="center"/>
              <w:rPr>
                <w:rFonts w:ascii="Arial" w:hAnsi="Arial" w:cs="Arial"/>
                <w:color w:val="000000"/>
              </w:rPr>
            </w:pPr>
            <w:r w:rsidRPr="00396DDF">
              <w:rPr>
                <w:rFonts w:ascii="Arial" w:hAnsi="Arial" w:cs="Arial"/>
                <w:color w:val="000000"/>
              </w:rPr>
              <w:t>Your business has conducted an information audit to map data flows.</w:t>
            </w:r>
          </w:p>
        </w:tc>
        <w:tc>
          <w:tcPr>
            <w:tcW w:w="573" w:type="pct"/>
            <w:tcBorders>
              <w:top w:val="single" w:sz="12" w:space="0" w:color="auto"/>
              <w:left w:val="single" w:sz="12" w:space="0" w:color="auto"/>
              <w:bottom w:val="single" w:sz="6" w:space="0" w:color="auto"/>
              <w:right w:val="single" w:sz="12" w:space="0" w:color="auto"/>
            </w:tcBorders>
          </w:tcPr>
          <w:p w14:paraId="33965FDD" w14:textId="77777777" w:rsidR="00C8166F" w:rsidRPr="00396DDF" w:rsidRDefault="00C8166F" w:rsidP="00BF2A38">
            <w:pPr>
              <w:jc w:val="right"/>
              <w:rPr>
                <w:rFonts w:ascii="Arial" w:hAnsi="Arial" w:cs="Arial"/>
                <w:color w:val="000000"/>
              </w:rPr>
            </w:pPr>
          </w:p>
        </w:tc>
        <w:tc>
          <w:tcPr>
            <w:tcW w:w="1855" w:type="pct"/>
            <w:tcBorders>
              <w:top w:val="single" w:sz="12" w:space="0" w:color="auto"/>
              <w:left w:val="single" w:sz="12" w:space="0" w:color="auto"/>
              <w:bottom w:val="single" w:sz="6" w:space="0" w:color="auto"/>
              <w:right w:val="single" w:sz="12" w:space="0" w:color="auto"/>
            </w:tcBorders>
          </w:tcPr>
          <w:p w14:paraId="2AE871C2"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46D2C653" w14:textId="77777777" w:rsidTr="00BF2A38">
        <w:trPr>
          <w:trHeight w:val="360"/>
        </w:trPr>
        <w:tc>
          <w:tcPr>
            <w:tcW w:w="2572" w:type="pct"/>
            <w:vMerge/>
            <w:tcBorders>
              <w:left w:val="single" w:sz="12" w:space="0" w:color="auto"/>
              <w:right w:val="single" w:sz="12" w:space="0" w:color="auto"/>
            </w:tcBorders>
          </w:tcPr>
          <w:p w14:paraId="4DC224AA" w14:textId="77777777" w:rsidR="00C8166F" w:rsidRPr="00396DDF" w:rsidRDefault="00C8166F" w:rsidP="00BF2A38">
            <w:pPr>
              <w:jc w:val="center"/>
              <w:rPr>
                <w:rFonts w:ascii="Arial" w:hAnsi="Arial" w:cs="Arial"/>
                <w:color w:val="000000"/>
              </w:rPr>
            </w:pPr>
          </w:p>
        </w:tc>
        <w:tc>
          <w:tcPr>
            <w:tcW w:w="573" w:type="pct"/>
            <w:tcBorders>
              <w:top w:val="single" w:sz="6" w:space="0" w:color="auto"/>
              <w:left w:val="single" w:sz="12" w:space="0" w:color="auto"/>
              <w:bottom w:val="single" w:sz="6" w:space="0" w:color="auto"/>
              <w:right w:val="single" w:sz="12" w:space="0" w:color="auto"/>
            </w:tcBorders>
          </w:tcPr>
          <w:p w14:paraId="2C0579E2" w14:textId="77777777" w:rsidR="00C8166F" w:rsidRPr="00396DDF" w:rsidRDefault="00C8166F" w:rsidP="00BF2A38">
            <w:pPr>
              <w:jc w:val="right"/>
              <w:rPr>
                <w:rFonts w:ascii="Arial" w:hAnsi="Arial" w:cs="Arial"/>
                <w:color w:val="000000"/>
              </w:rPr>
            </w:pPr>
          </w:p>
        </w:tc>
        <w:tc>
          <w:tcPr>
            <w:tcW w:w="1855" w:type="pct"/>
            <w:tcBorders>
              <w:top w:val="single" w:sz="6" w:space="0" w:color="auto"/>
              <w:left w:val="single" w:sz="12" w:space="0" w:color="auto"/>
              <w:bottom w:val="single" w:sz="6" w:space="0" w:color="auto"/>
              <w:right w:val="single" w:sz="12" w:space="0" w:color="auto"/>
            </w:tcBorders>
          </w:tcPr>
          <w:p w14:paraId="69218AB2"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6ACA9BDF" w14:textId="77777777" w:rsidTr="00BF2A38">
        <w:trPr>
          <w:trHeight w:val="360"/>
        </w:trPr>
        <w:tc>
          <w:tcPr>
            <w:tcW w:w="2572" w:type="pct"/>
            <w:vMerge/>
            <w:tcBorders>
              <w:left w:val="single" w:sz="12" w:space="0" w:color="auto"/>
              <w:right w:val="single" w:sz="12" w:space="0" w:color="auto"/>
            </w:tcBorders>
          </w:tcPr>
          <w:p w14:paraId="1F0F3B11" w14:textId="77777777" w:rsidR="00C8166F" w:rsidRPr="00396DDF" w:rsidRDefault="00C8166F" w:rsidP="00BF2A38">
            <w:pPr>
              <w:jc w:val="center"/>
              <w:rPr>
                <w:rFonts w:ascii="Arial" w:hAnsi="Arial" w:cs="Arial"/>
                <w:color w:val="000000"/>
              </w:rPr>
            </w:pPr>
          </w:p>
        </w:tc>
        <w:tc>
          <w:tcPr>
            <w:tcW w:w="573" w:type="pct"/>
            <w:tcBorders>
              <w:top w:val="single" w:sz="6" w:space="0" w:color="auto"/>
              <w:left w:val="single" w:sz="12" w:space="0" w:color="auto"/>
              <w:bottom w:val="single" w:sz="6" w:space="0" w:color="auto"/>
              <w:right w:val="single" w:sz="12" w:space="0" w:color="auto"/>
            </w:tcBorders>
          </w:tcPr>
          <w:p w14:paraId="2659B7A5" w14:textId="77777777" w:rsidR="00C8166F" w:rsidRPr="00396DDF" w:rsidRDefault="00C8166F" w:rsidP="00BF2A38">
            <w:pPr>
              <w:jc w:val="right"/>
              <w:rPr>
                <w:rFonts w:ascii="Arial" w:hAnsi="Arial" w:cs="Arial"/>
                <w:color w:val="000000"/>
              </w:rPr>
            </w:pPr>
          </w:p>
        </w:tc>
        <w:tc>
          <w:tcPr>
            <w:tcW w:w="1855" w:type="pct"/>
            <w:tcBorders>
              <w:top w:val="single" w:sz="6" w:space="0" w:color="auto"/>
              <w:left w:val="single" w:sz="12" w:space="0" w:color="auto"/>
              <w:bottom w:val="single" w:sz="6" w:space="0" w:color="auto"/>
              <w:right w:val="single" w:sz="12" w:space="0" w:color="auto"/>
            </w:tcBorders>
          </w:tcPr>
          <w:p w14:paraId="5AE6FED2"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4AFCB909" w14:textId="77777777" w:rsidTr="00BF2A38">
        <w:trPr>
          <w:trHeight w:val="360"/>
        </w:trPr>
        <w:tc>
          <w:tcPr>
            <w:tcW w:w="2572" w:type="pct"/>
            <w:vMerge/>
            <w:tcBorders>
              <w:left w:val="single" w:sz="12" w:space="0" w:color="auto"/>
              <w:bottom w:val="single" w:sz="12" w:space="0" w:color="auto"/>
              <w:right w:val="single" w:sz="12" w:space="0" w:color="auto"/>
            </w:tcBorders>
          </w:tcPr>
          <w:p w14:paraId="79CAB531" w14:textId="77777777" w:rsidR="00C8166F" w:rsidRPr="00396DDF" w:rsidRDefault="00C8166F" w:rsidP="00BF2A38">
            <w:pPr>
              <w:jc w:val="center"/>
              <w:rPr>
                <w:rFonts w:ascii="Arial" w:hAnsi="Arial" w:cs="Arial"/>
                <w:color w:val="000000"/>
              </w:rPr>
            </w:pPr>
          </w:p>
        </w:tc>
        <w:tc>
          <w:tcPr>
            <w:tcW w:w="573" w:type="pct"/>
            <w:tcBorders>
              <w:top w:val="single" w:sz="6" w:space="0" w:color="auto"/>
              <w:left w:val="single" w:sz="12" w:space="0" w:color="auto"/>
              <w:bottom w:val="single" w:sz="12" w:space="0" w:color="auto"/>
              <w:right w:val="single" w:sz="12" w:space="0" w:color="auto"/>
            </w:tcBorders>
          </w:tcPr>
          <w:p w14:paraId="70960A51" w14:textId="77777777" w:rsidR="00C8166F" w:rsidRPr="00396DDF" w:rsidRDefault="00C8166F" w:rsidP="00BF2A38">
            <w:pPr>
              <w:jc w:val="right"/>
              <w:rPr>
                <w:rFonts w:ascii="Arial" w:hAnsi="Arial" w:cs="Arial"/>
                <w:color w:val="000000"/>
              </w:rPr>
            </w:pPr>
          </w:p>
        </w:tc>
        <w:tc>
          <w:tcPr>
            <w:tcW w:w="1855" w:type="pct"/>
            <w:tcBorders>
              <w:top w:val="single" w:sz="6" w:space="0" w:color="auto"/>
              <w:left w:val="single" w:sz="12" w:space="0" w:color="auto"/>
              <w:bottom w:val="single" w:sz="12" w:space="0" w:color="auto"/>
              <w:right w:val="single" w:sz="12" w:space="0" w:color="auto"/>
            </w:tcBorders>
          </w:tcPr>
          <w:p w14:paraId="4716A675"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r w:rsidR="00C8166F" w:rsidRPr="00396DDF" w14:paraId="7B754557" w14:textId="77777777" w:rsidTr="00BF2A38">
        <w:trPr>
          <w:trHeight w:val="360"/>
        </w:trPr>
        <w:tc>
          <w:tcPr>
            <w:tcW w:w="2572" w:type="pct"/>
            <w:vMerge w:val="restart"/>
            <w:tcBorders>
              <w:top w:val="single" w:sz="12" w:space="0" w:color="auto"/>
              <w:left w:val="single" w:sz="12" w:space="0" w:color="auto"/>
              <w:right w:val="nil"/>
            </w:tcBorders>
          </w:tcPr>
          <w:p w14:paraId="5C5362A3" w14:textId="77777777" w:rsidR="00C8166F" w:rsidRPr="00396DDF" w:rsidRDefault="00C8166F" w:rsidP="00BF2A38">
            <w:pPr>
              <w:jc w:val="center"/>
              <w:rPr>
                <w:rFonts w:ascii="Arial" w:hAnsi="Arial" w:cs="Arial"/>
                <w:color w:val="000000"/>
              </w:rPr>
            </w:pPr>
            <w:r w:rsidRPr="00396DDF">
              <w:rPr>
                <w:rFonts w:ascii="Arial" w:hAnsi="Arial" w:cs="Arial"/>
                <w:color w:val="000000"/>
              </w:rPr>
              <w:t>Your business has documented what personal data you hold, where it came from, who you share it with, and what you do with it.</w:t>
            </w:r>
          </w:p>
        </w:tc>
        <w:tc>
          <w:tcPr>
            <w:tcW w:w="573" w:type="pct"/>
            <w:tcBorders>
              <w:top w:val="single" w:sz="12" w:space="0" w:color="auto"/>
              <w:left w:val="single" w:sz="12" w:space="0" w:color="auto"/>
              <w:bottom w:val="single" w:sz="4" w:space="0" w:color="auto"/>
              <w:right w:val="single" w:sz="12" w:space="0" w:color="auto"/>
            </w:tcBorders>
          </w:tcPr>
          <w:p w14:paraId="05FBF54A" w14:textId="77777777" w:rsidR="00C8166F" w:rsidRPr="00396DDF" w:rsidRDefault="00C8166F" w:rsidP="00BF2A38">
            <w:pPr>
              <w:jc w:val="right"/>
              <w:rPr>
                <w:rFonts w:ascii="Arial" w:hAnsi="Arial" w:cs="Arial"/>
                <w:color w:val="000000"/>
              </w:rPr>
            </w:pPr>
          </w:p>
        </w:tc>
        <w:tc>
          <w:tcPr>
            <w:tcW w:w="1855" w:type="pct"/>
            <w:tcBorders>
              <w:top w:val="single" w:sz="12" w:space="0" w:color="auto"/>
              <w:left w:val="single" w:sz="12" w:space="0" w:color="auto"/>
              <w:bottom w:val="single" w:sz="4" w:space="0" w:color="auto"/>
              <w:right w:val="single" w:sz="12" w:space="0" w:color="auto"/>
            </w:tcBorders>
          </w:tcPr>
          <w:p w14:paraId="2DFDC4D7"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28FCE019" w14:textId="77777777" w:rsidTr="00BF2A38">
        <w:trPr>
          <w:trHeight w:val="360"/>
        </w:trPr>
        <w:tc>
          <w:tcPr>
            <w:tcW w:w="2572" w:type="pct"/>
            <w:vMerge/>
            <w:tcBorders>
              <w:left w:val="single" w:sz="12" w:space="0" w:color="auto"/>
              <w:right w:val="nil"/>
            </w:tcBorders>
          </w:tcPr>
          <w:p w14:paraId="5CF2279E" w14:textId="77777777" w:rsidR="00C8166F" w:rsidRPr="00396DDF" w:rsidRDefault="00C8166F" w:rsidP="00BF2A38">
            <w:pPr>
              <w:jc w:val="center"/>
              <w:rPr>
                <w:rFonts w:ascii="Arial" w:hAnsi="Arial" w:cs="Arial"/>
                <w:color w:val="000000"/>
              </w:rPr>
            </w:pPr>
          </w:p>
        </w:tc>
        <w:tc>
          <w:tcPr>
            <w:tcW w:w="573" w:type="pct"/>
            <w:tcBorders>
              <w:top w:val="single" w:sz="4" w:space="0" w:color="auto"/>
              <w:left w:val="single" w:sz="12" w:space="0" w:color="auto"/>
              <w:bottom w:val="single" w:sz="6" w:space="0" w:color="auto"/>
              <w:right w:val="single" w:sz="12" w:space="0" w:color="auto"/>
            </w:tcBorders>
          </w:tcPr>
          <w:p w14:paraId="50E6D2E8" w14:textId="77777777" w:rsidR="00C8166F" w:rsidRPr="00396DDF" w:rsidRDefault="00C8166F" w:rsidP="00BF2A38">
            <w:pPr>
              <w:jc w:val="right"/>
              <w:rPr>
                <w:rFonts w:ascii="Arial" w:hAnsi="Arial" w:cs="Arial"/>
                <w:color w:val="000000"/>
              </w:rPr>
            </w:pPr>
          </w:p>
        </w:tc>
        <w:tc>
          <w:tcPr>
            <w:tcW w:w="1855" w:type="pct"/>
            <w:tcBorders>
              <w:top w:val="single" w:sz="4" w:space="0" w:color="auto"/>
              <w:left w:val="single" w:sz="12" w:space="0" w:color="auto"/>
              <w:bottom w:val="single" w:sz="6" w:space="0" w:color="auto"/>
              <w:right w:val="single" w:sz="12" w:space="0" w:color="auto"/>
            </w:tcBorders>
          </w:tcPr>
          <w:p w14:paraId="4235E772"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5834438B" w14:textId="77777777" w:rsidTr="00BF2A38">
        <w:trPr>
          <w:trHeight w:val="360"/>
        </w:trPr>
        <w:tc>
          <w:tcPr>
            <w:tcW w:w="2572" w:type="pct"/>
            <w:vMerge/>
            <w:tcBorders>
              <w:left w:val="single" w:sz="12" w:space="0" w:color="auto"/>
              <w:right w:val="nil"/>
            </w:tcBorders>
          </w:tcPr>
          <w:p w14:paraId="082DF734" w14:textId="77777777" w:rsidR="00C8166F" w:rsidRPr="00396DDF" w:rsidRDefault="00C8166F" w:rsidP="00BF2A38">
            <w:pPr>
              <w:jc w:val="center"/>
              <w:rPr>
                <w:rFonts w:ascii="Arial" w:hAnsi="Arial" w:cs="Arial"/>
                <w:color w:val="000000"/>
              </w:rPr>
            </w:pPr>
          </w:p>
        </w:tc>
        <w:tc>
          <w:tcPr>
            <w:tcW w:w="573" w:type="pct"/>
            <w:tcBorders>
              <w:top w:val="single" w:sz="6" w:space="0" w:color="auto"/>
              <w:left w:val="single" w:sz="12" w:space="0" w:color="auto"/>
              <w:bottom w:val="single" w:sz="6" w:space="0" w:color="auto"/>
              <w:right w:val="single" w:sz="12" w:space="0" w:color="auto"/>
            </w:tcBorders>
          </w:tcPr>
          <w:p w14:paraId="66712A61" w14:textId="77777777" w:rsidR="00C8166F" w:rsidRPr="00396DDF" w:rsidRDefault="00C8166F" w:rsidP="00BF2A38">
            <w:pPr>
              <w:jc w:val="right"/>
              <w:rPr>
                <w:rFonts w:ascii="Arial" w:hAnsi="Arial" w:cs="Arial"/>
                <w:color w:val="000000"/>
              </w:rPr>
            </w:pPr>
          </w:p>
        </w:tc>
        <w:tc>
          <w:tcPr>
            <w:tcW w:w="1855" w:type="pct"/>
            <w:tcBorders>
              <w:top w:val="single" w:sz="6" w:space="0" w:color="auto"/>
              <w:left w:val="single" w:sz="12" w:space="0" w:color="auto"/>
              <w:bottom w:val="single" w:sz="6" w:space="0" w:color="auto"/>
              <w:right w:val="single" w:sz="12" w:space="0" w:color="auto"/>
            </w:tcBorders>
          </w:tcPr>
          <w:p w14:paraId="1E73B6B0"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391DE389" w14:textId="77777777" w:rsidTr="00BF2A38">
        <w:trPr>
          <w:trHeight w:val="360"/>
        </w:trPr>
        <w:tc>
          <w:tcPr>
            <w:tcW w:w="2572" w:type="pct"/>
            <w:vMerge/>
            <w:tcBorders>
              <w:left w:val="single" w:sz="12" w:space="0" w:color="auto"/>
              <w:bottom w:val="single" w:sz="12" w:space="0" w:color="auto"/>
              <w:right w:val="nil"/>
            </w:tcBorders>
          </w:tcPr>
          <w:p w14:paraId="681021E1" w14:textId="77777777" w:rsidR="00C8166F" w:rsidRPr="00396DDF" w:rsidRDefault="00C8166F" w:rsidP="00BF2A38">
            <w:pPr>
              <w:jc w:val="center"/>
              <w:rPr>
                <w:rFonts w:ascii="Arial" w:hAnsi="Arial" w:cs="Arial"/>
                <w:color w:val="000000"/>
              </w:rPr>
            </w:pPr>
          </w:p>
        </w:tc>
        <w:tc>
          <w:tcPr>
            <w:tcW w:w="573" w:type="pct"/>
            <w:tcBorders>
              <w:top w:val="single" w:sz="6" w:space="0" w:color="auto"/>
              <w:left w:val="single" w:sz="12" w:space="0" w:color="auto"/>
              <w:bottom w:val="single" w:sz="12" w:space="0" w:color="auto"/>
              <w:right w:val="single" w:sz="12" w:space="0" w:color="auto"/>
            </w:tcBorders>
          </w:tcPr>
          <w:p w14:paraId="4DF0B4A4" w14:textId="77777777" w:rsidR="00C8166F" w:rsidRPr="00396DDF" w:rsidRDefault="00C8166F" w:rsidP="00BF2A38">
            <w:pPr>
              <w:jc w:val="right"/>
              <w:rPr>
                <w:rFonts w:ascii="Arial" w:hAnsi="Arial" w:cs="Arial"/>
                <w:color w:val="000000"/>
              </w:rPr>
            </w:pPr>
          </w:p>
        </w:tc>
        <w:tc>
          <w:tcPr>
            <w:tcW w:w="1855" w:type="pct"/>
            <w:tcBorders>
              <w:top w:val="single" w:sz="6" w:space="0" w:color="auto"/>
              <w:left w:val="single" w:sz="12" w:space="0" w:color="auto"/>
              <w:bottom w:val="single" w:sz="12" w:space="0" w:color="auto"/>
              <w:right w:val="single" w:sz="12" w:space="0" w:color="auto"/>
            </w:tcBorders>
          </w:tcPr>
          <w:p w14:paraId="264ED3BE"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r w:rsidR="00C8166F" w:rsidRPr="00396DDF" w14:paraId="2EC1A0FA" w14:textId="77777777" w:rsidTr="00BF2A38">
        <w:trPr>
          <w:trHeight w:val="360"/>
        </w:trPr>
        <w:tc>
          <w:tcPr>
            <w:tcW w:w="5000" w:type="pct"/>
            <w:gridSpan w:val="3"/>
            <w:tcBorders>
              <w:top w:val="single" w:sz="12" w:space="0" w:color="auto"/>
              <w:left w:val="single" w:sz="12" w:space="0" w:color="auto"/>
              <w:bottom w:val="single" w:sz="12" w:space="0" w:color="auto"/>
              <w:right w:val="single" w:sz="12" w:space="0" w:color="auto"/>
            </w:tcBorders>
            <w:shd w:val="clear" w:color="auto" w:fill="E2EFD9" w:themeFill="accent6" w:themeFillTint="33"/>
          </w:tcPr>
          <w:p w14:paraId="4AAECB7F" w14:textId="77777777" w:rsidR="00C8166F" w:rsidRPr="00396DDF" w:rsidRDefault="00C8166F" w:rsidP="00BF2A38">
            <w:pPr>
              <w:jc w:val="center"/>
              <w:rPr>
                <w:rFonts w:ascii="Arial" w:hAnsi="Arial" w:cs="Arial"/>
                <w:color w:val="000000"/>
              </w:rPr>
            </w:pPr>
            <w:r w:rsidRPr="00396DDF">
              <w:rPr>
                <w:rFonts w:ascii="Arial" w:hAnsi="Arial" w:cs="Arial"/>
                <w:color w:val="000000"/>
              </w:rPr>
              <w:t>NOTE: You may be required to make these records available to the Information Commissioner's Office (ICO) on request.</w:t>
            </w:r>
          </w:p>
        </w:tc>
      </w:tr>
    </w:tbl>
    <w:p w14:paraId="5549687E" w14:textId="77777777" w:rsidR="00C8166F" w:rsidRPr="00396DDF" w:rsidRDefault="00C8166F" w:rsidP="00C8166F">
      <w:pPr>
        <w:rPr>
          <w:rFonts w:ascii="Arial" w:hAnsi="Arial" w:cs="Arial"/>
        </w:rPr>
      </w:pPr>
      <w:bookmarkStart w:id="9" w:name="_Hlk535580951"/>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3CC19487"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7C3A8329" w14:textId="77777777" w:rsidR="00C8166F" w:rsidRPr="00396DDF" w:rsidRDefault="00C8166F" w:rsidP="00BF2A38">
            <w:pPr>
              <w:jc w:val="center"/>
              <w:rPr>
                <w:rFonts w:ascii="Arial" w:hAnsi="Arial" w:cs="Arial"/>
                <w:b/>
                <w:color w:val="000000"/>
              </w:rPr>
            </w:pPr>
            <w:r w:rsidRPr="00396DDF">
              <w:rPr>
                <w:rFonts w:ascii="Arial" w:hAnsi="Arial" w:cs="Arial"/>
                <w:b/>
                <w:color w:val="000000"/>
              </w:rPr>
              <w:t>Accountability &amp; Governance</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6BC6B07B"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406D50CD"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511D361D" w14:textId="77777777" w:rsidTr="00BF2A38">
        <w:trPr>
          <w:trHeight w:val="360"/>
        </w:trPr>
        <w:tc>
          <w:tcPr>
            <w:tcW w:w="2552" w:type="pct"/>
            <w:vMerge w:val="restart"/>
            <w:tcBorders>
              <w:top w:val="single" w:sz="12" w:space="0" w:color="auto"/>
              <w:left w:val="single" w:sz="12" w:space="0" w:color="auto"/>
              <w:right w:val="nil"/>
            </w:tcBorders>
          </w:tcPr>
          <w:p w14:paraId="696BC087" w14:textId="77777777" w:rsidR="00C8166F" w:rsidRPr="00396DDF" w:rsidRDefault="00C8166F" w:rsidP="00BF2A38">
            <w:pPr>
              <w:jc w:val="center"/>
              <w:rPr>
                <w:rFonts w:ascii="Arial" w:hAnsi="Arial" w:cs="Arial"/>
                <w:color w:val="000000"/>
              </w:rPr>
            </w:pPr>
            <w:r w:rsidRPr="00396DDF">
              <w:rPr>
                <w:rFonts w:ascii="Arial" w:hAnsi="Arial" w:cs="Arial"/>
                <w:color w:val="000000"/>
              </w:rPr>
              <w:lastRenderedPageBreak/>
              <w:t>Your business has an appropriate data protection policy</w:t>
            </w:r>
          </w:p>
        </w:tc>
        <w:tc>
          <w:tcPr>
            <w:tcW w:w="630" w:type="pct"/>
            <w:tcBorders>
              <w:top w:val="single" w:sz="12" w:space="0" w:color="auto"/>
              <w:left w:val="single" w:sz="12" w:space="0" w:color="auto"/>
              <w:bottom w:val="single" w:sz="6" w:space="0" w:color="auto"/>
              <w:right w:val="single" w:sz="12" w:space="0" w:color="auto"/>
            </w:tcBorders>
          </w:tcPr>
          <w:p w14:paraId="65C5F1CD"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75DA41DA"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231C7E24" w14:textId="77777777" w:rsidTr="00BF2A38">
        <w:trPr>
          <w:trHeight w:val="360"/>
        </w:trPr>
        <w:tc>
          <w:tcPr>
            <w:tcW w:w="2552" w:type="pct"/>
            <w:vMerge/>
            <w:tcBorders>
              <w:left w:val="single" w:sz="12" w:space="0" w:color="auto"/>
              <w:right w:val="nil"/>
            </w:tcBorders>
          </w:tcPr>
          <w:p w14:paraId="68B1E25B"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0B45A583"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09EB4E03"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3E8602D3" w14:textId="77777777" w:rsidTr="00BF2A38">
        <w:trPr>
          <w:trHeight w:val="360"/>
        </w:trPr>
        <w:tc>
          <w:tcPr>
            <w:tcW w:w="2552" w:type="pct"/>
            <w:vMerge/>
            <w:tcBorders>
              <w:left w:val="single" w:sz="12" w:space="0" w:color="auto"/>
              <w:right w:val="nil"/>
            </w:tcBorders>
          </w:tcPr>
          <w:p w14:paraId="171FF5A2"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401F176D"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03D286B2"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69174D5E" w14:textId="77777777" w:rsidTr="00BF2A38">
        <w:trPr>
          <w:trHeight w:val="360"/>
        </w:trPr>
        <w:tc>
          <w:tcPr>
            <w:tcW w:w="2552" w:type="pct"/>
            <w:vMerge/>
            <w:tcBorders>
              <w:left w:val="single" w:sz="12" w:space="0" w:color="auto"/>
              <w:bottom w:val="single" w:sz="12" w:space="0" w:color="auto"/>
              <w:right w:val="nil"/>
            </w:tcBorders>
          </w:tcPr>
          <w:p w14:paraId="36274047"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1AD9C5A7"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2F8053B0"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3E000576"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61DF0077"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21DE5271" w14:textId="77777777" w:rsidR="00C8166F" w:rsidRPr="00396DDF" w:rsidRDefault="00C8166F" w:rsidP="00BF2A38">
            <w:pPr>
              <w:jc w:val="center"/>
              <w:rPr>
                <w:rFonts w:ascii="Arial" w:hAnsi="Arial" w:cs="Arial"/>
                <w:b/>
                <w:color w:val="000000"/>
              </w:rPr>
            </w:pPr>
            <w:r w:rsidRPr="00396DDF">
              <w:rPr>
                <w:rFonts w:ascii="Arial" w:hAnsi="Arial" w:cs="Arial"/>
                <w:b/>
                <w:color w:val="000000"/>
              </w:rPr>
              <w:t>Data Protection Officer (DPO)</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690D72F8"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44007D98"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256BDEB7" w14:textId="77777777" w:rsidTr="00BF2A38">
        <w:trPr>
          <w:trHeight w:val="360"/>
        </w:trPr>
        <w:tc>
          <w:tcPr>
            <w:tcW w:w="2552" w:type="pct"/>
            <w:vMerge w:val="restart"/>
            <w:tcBorders>
              <w:top w:val="single" w:sz="12" w:space="0" w:color="auto"/>
              <w:left w:val="single" w:sz="12" w:space="0" w:color="auto"/>
              <w:right w:val="nil"/>
            </w:tcBorders>
          </w:tcPr>
          <w:p w14:paraId="4321C3AD" w14:textId="77777777" w:rsidR="00C8166F" w:rsidRPr="00396DDF" w:rsidRDefault="00C8166F" w:rsidP="00BF2A38">
            <w:pPr>
              <w:jc w:val="center"/>
              <w:rPr>
                <w:rFonts w:ascii="Arial" w:hAnsi="Arial" w:cs="Arial"/>
                <w:color w:val="000000"/>
              </w:rPr>
            </w:pPr>
            <w:r w:rsidRPr="00396DDF">
              <w:rPr>
                <w:rFonts w:ascii="Arial" w:hAnsi="Arial" w:cs="Arial"/>
                <w:color w:val="000000"/>
              </w:rPr>
              <w:t>Your business has nominated a data protection lead or Data Protection Officer (DPO).</w:t>
            </w:r>
          </w:p>
        </w:tc>
        <w:tc>
          <w:tcPr>
            <w:tcW w:w="630" w:type="pct"/>
            <w:tcBorders>
              <w:top w:val="single" w:sz="12" w:space="0" w:color="auto"/>
              <w:left w:val="single" w:sz="12" w:space="0" w:color="auto"/>
              <w:bottom w:val="single" w:sz="6" w:space="0" w:color="auto"/>
              <w:right w:val="single" w:sz="12" w:space="0" w:color="auto"/>
            </w:tcBorders>
          </w:tcPr>
          <w:p w14:paraId="015C93A7"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57990BF0"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462CC8C2" w14:textId="77777777" w:rsidTr="00BF2A38">
        <w:trPr>
          <w:trHeight w:val="360"/>
        </w:trPr>
        <w:tc>
          <w:tcPr>
            <w:tcW w:w="2552" w:type="pct"/>
            <w:vMerge/>
            <w:tcBorders>
              <w:left w:val="single" w:sz="12" w:space="0" w:color="auto"/>
              <w:right w:val="nil"/>
            </w:tcBorders>
          </w:tcPr>
          <w:p w14:paraId="364BE055"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7E9EC28"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041574C1"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1D4BCA70" w14:textId="77777777" w:rsidTr="00BF2A38">
        <w:trPr>
          <w:trHeight w:val="360"/>
        </w:trPr>
        <w:tc>
          <w:tcPr>
            <w:tcW w:w="2552" w:type="pct"/>
            <w:vMerge/>
            <w:tcBorders>
              <w:left w:val="single" w:sz="12" w:space="0" w:color="auto"/>
              <w:right w:val="nil"/>
            </w:tcBorders>
          </w:tcPr>
          <w:p w14:paraId="3F1EA09B"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50423E4"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5AE1A38A"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2EC7DE2F" w14:textId="77777777" w:rsidTr="00BF2A38">
        <w:trPr>
          <w:trHeight w:val="360"/>
        </w:trPr>
        <w:tc>
          <w:tcPr>
            <w:tcW w:w="2552" w:type="pct"/>
            <w:vMerge/>
            <w:tcBorders>
              <w:left w:val="single" w:sz="12" w:space="0" w:color="auto"/>
              <w:bottom w:val="single" w:sz="12" w:space="0" w:color="auto"/>
              <w:right w:val="nil"/>
            </w:tcBorders>
          </w:tcPr>
          <w:p w14:paraId="7FA1F457"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03279CA7"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21B16DA4"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44A384FE"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2D5A6796"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5031EEE5" w14:textId="77777777" w:rsidR="00C8166F" w:rsidRPr="00396DDF" w:rsidRDefault="00C8166F" w:rsidP="00BF2A38">
            <w:pPr>
              <w:jc w:val="center"/>
              <w:rPr>
                <w:rFonts w:ascii="Arial" w:hAnsi="Arial" w:cs="Arial"/>
                <w:b/>
                <w:color w:val="000000"/>
              </w:rPr>
            </w:pPr>
            <w:r w:rsidRPr="00396DDF">
              <w:rPr>
                <w:rFonts w:ascii="Arial" w:hAnsi="Arial" w:cs="Arial"/>
                <w:b/>
                <w:color w:val="000000"/>
              </w:rPr>
              <w:t>Management Responsibility</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26A6B33D"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64370226"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32C9B5F2" w14:textId="77777777" w:rsidTr="00BF2A38">
        <w:trPr>
          <w:trHeight w:val="360"/>
        </w:trPr>
        <w:tc>
          <w:tcPr>
            <w:tcW w:w="2552" w:type="pct"/>
            <w:vMerge w:val="restart"/>
            <w:tcBorders>
              <w:top w:val="single" w:sz="12" w:space="0" w:color="auto"/>
              <w:left w:val="single" w:sz="12" w:space="0" w:color="auto"/>
              <w:right w:val="nil"/>
            </w:tcBorders>
          </w:tcPr>
          <w:p w14:paraId="0044C208" w14:textId="77777777" w:rsidR="00C8166F" w:rsidRPr="00396DDF" w:rsidRDefault="00C8166F" w:rsidP="00BF2A38">
            <w:pPr>
              <w:jc w:val="center"/>
              <w:rPr>
                <w:rFonts w:ascii="Arial" w:hAnsi="Arial" w:cs="Arial"/>
                <w:color w:val="000000"/>
              </w:rPr>
            </w:pPr>
            <w:r w:rsidRPr="00396DDF">
              <w:rPr>
                <w:rFonts w:ascii="Arial" w:hAnsi="Arial" w:cs="Arial"/>
                <w:color w:val="000000"/>
              </w:rPr>
              <w:t>Decision makers and key people in your business demonstrate support for data protection legislation and promote a positive culture of data protection compliance across the business.</w:t>
            </w:r>
          </w:p>
        </w:tc>
        <w:tc>
          <w:tcPr>
            <w:tcW w:w="630" w:type="pct"/>
            <w:tcBorders>
              <w:top w:val="single" w:sz="12" w:space="0" w:color="auto"/>
              <w:left w:val="single" w:sz="12" w:space="0" w:color="auto"/>
              <w:bottom w:val="single" w:sz="6" w:space="0" w:color="auto"/>
              <w:right w:val="single" w:sz="12" w:space="0" w:color="auto"/>
            </w:tcBorders>
          </w:tcPr>
          <w:p w14:paraId="68D46CE5"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38626BAE"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64FAB232" w14:textId="77777777" w:rsidTr="00BF2A38">
        <w:trPr>
          <w:trHeight w:val="360"/>
        </w:trPr>
        <w:tc>
          <w:tcPr>
            <w:tcW w:w="2552" w:type="pct"/>
            <w:vMerge/>
            <w:tcBorders>
              <w:left w:val="single" w:sz="12" w:space="0" w:color="auto"/>
              <w:right w:val="nil"/>
            </w:tcBorders>
          </w:tcPr>
          <w:p w14:paraId="7F55E68B"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D7A5656"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794EF42F"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2AFC73F6" w14:textId="77777777" w:rsidTr="00BF2A38">
        <w:trPr>
          <w:trHeight w:val="360"/>
        </w:trPr>
        <w:tc>
          <w:tcPr>
            <w:tcW w:w="2552" w:type="pct"/>
            <w:vMerge/>
            <w:tcBorders>
              <w:left w:val="single" w:sz="12" w:space="0" w:color="auto"/>
              <w:right w:val="nil"/>
            </w:tcBorders>
          </w:tcPr>
          <w:p w14:paraId="00932393"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27C87819"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50B42BAD"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00573F15" w14:textId="77777777" w:rsidTr="00BF2A38">
        <w:trPr>
          <w:trHeight w:val="360"/>
        </w:trPr>
        <w:tc>
          <w:tcPr>
            <w:tcW w:w="2552" w:type="pct"/>
            <w:vMerge/>
            <w:tcBorders>
              <w:left w:val="single" w:sz="12" w:space="0" w:color="auto"/>
              <w:bottom w:val="single" w:sz="12" w:space="0" w:color="auto"/>
              <w:right w:val="nil"/>
            </w:tcBorders>
          </w:tcPr>
          <w:p w14:paraId="31F979F0"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4AC7B04C"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69C331B8"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2E1BB6F0"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71FD1C49"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7845D267" w14:textId="77777777" w:rsidR="00C8166F" w:rsidRPr="00396DDF" w:rsidRDefault="00C8166F" w:rsidP="00BF2A38">
            <w:pPr>
              <w:jc w:val="center"/>
              <w:rPr>
                <w:rFonts w:ascii="Arial" w:hAnsi="Arial" w:cs="Arial"/>
                <w:b/>
                <w:color w:val="000000"/>
              </w:rPr>
            </w:pPr>
            <w:r w:rsidRPr="00396DDF">
              <w:rPr>
                <w:rFonts w:ascii="Arial" w:hAnsi="Arial" w:cs="Arial"/>
                <w:b/>
                <w:color w:val="000000"/>
              </w:rPr>
              <w:t>Information Risks &amp; Data Protection Impact Assessments</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29A5B101"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5484494E"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2B6270E7" w14:textId="77777777" w:rsidTr="00BF2A38">
        <w:trPr>
          <w:trHeight w:val="360"/>
        </w:trPr>
        <w:tc>
          <w:tcPr>
            <w:tcW w:w="2552" w:type="pct"/>
            <w:vMerge w:val="restart"/>
            <w:tcBorders>
              <w:top w:val="single" w:sz="12" w:space="0" w:color="auto"/>
              <w:left w:val="single" w:sz="12" w:space="0" w:color="auto"/>
              <w:right w:val="nil"/>
            </w:tcBorders>
          </w:tcPr>
          <w:p w14:paraId="16330C64" w14:textId="77777777" w:rsidR="00C8166F" w:rsidRPr="00396DDF" w:rsidRDefault="00C8166F" w:rsidP="00BF2A38">
            <w:pPr>
              <w:jc w:val="center"/>
              <w:rPr>
                <w:rFonts w:ascii="Arial" w:hAnsi="Arial" w:cs="Arial"/>
                <w:color w:val="000000"/>
              </w:rPr>
            </w:pPr>
            <w:r w:rsidRPr="00396DDF">
              <w:rPr>
                <w:rFonts w:ascii="Arial" w:hAnsi="Arial" w:cs="Arial"/>
                <w:color w:val="000000"/>
              </w:rPr>
              <w:t>Your business manages information risks in a structured way so that management understands the business impact of personal data related risks and manages them effectively.</w:t>
            </w:r>
          </w:p>
        </w:tc>
        <w:tc>
          <w:tcPr>
            <w:tcW w:w="630" w:type="pct"/>
            <w:tcBorders>
              <w:top w:val="single" w:sz="12" w:space="0" w:color="auto"/>
              <w:left w:val="single" w:sz="12" w:space="0" w:color="auto"/>
              <w:bottom w:val="single" w:sz="6" w:space="0" w:color="auto"/>
              <w:right w:val="single" w:sz="12" w:space="0" w:color="auto"/>
            </w:tcBorders>
          </w:tcPr>
          <w:p w14:paraId="3F6F1326"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233E62D6"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7F3CFE5E" w14:textId="77777777" w:rsidTr="00BF2A38">
        <w:trPr>
          <w:trHeight w:val="360"/>
        </w:trPr>
        <w:tc>
          <w:tcPr>
            <w:tcW w:w="2552" w:type="pct"/>
            <w:vMerge/>
            <w:tcBorders>
              <w:left w:val="single" w:sz="12" w:space="0" w:color="auto"/>
              <w:right w:val="nil"/>
            </w:tcBorders>
          </w:tcPr>
          <w:p w14:paraId="7A921A7E"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520F460A"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2EFEC7A0"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46086BBA" w14:textId="77777777" w:rsidTr="00BF2A38">
        <w:trPr>
          <w:trHeight w:val="360"/>
        </w:trPr>
        <w:tc>
          <w:tcPr>
            <w:tcW w:w="2552" w:type="pct"/>
            <w:vMerge/>
            <w:tcBorders>
              <w:left w:val="single" w:sz="12" w:space="0" w:color="auto"/>
              <w:right w:val="nil"/>
            </w:tcBorders>
          </w:tcPr>
          <w:p w14:paraId="61F753A8"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68514971"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117B6618"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47B4EBDD" w14:textId="77777777" w:rsidTr="00BF2A38">
        <w:trPr>
          <w:trHeight w:val="360"/>
        </w:trPr>
        <w:tc>
          <w:tcPr>
            <w:tcW w:w="2552" w:type="pct"/>
            <w:vMerge/>
            <w:tcBorders>
              <w:left w:val="single" w:sz="12" w:space="0" w:color="auto"/>
              <w:bottom w:val="single" w:sz="12" w:space="0" w:color="auto"/>
              <w:right w:val="nil"/>
            </w:tcBorders>
          </w:tcPr>
          <w:p w14:paraId="4C19A393"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0EA5128D"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6DC55E06"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02C9557B"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4E620C88"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00E0FB25" w14:textId="77777777" w:rsidR="00C8166F" w:rsidRPr="00396DDF" w:rsidRDefault="00C8166F" w:rsidP="00BF2A38">
            <w:pPr>
              <w:jc w:val="center"/>
              <w:rPr>
                <w:rFonts w:ascii="Arial" w:hAnsi="Arial" w:cs="Arial"/>
                <w:b/>
                <w:color w:val="000000"/>
              </w:rPr>
            </w:pPr>
            <w:r w:rsidRPr="00396DDF">
              <w:rPr>
                <w:rFonts w:ascii="Arial" w:hAnsi="Arial" w:cs="Arial"/>
                <w:b/>
                <w:color w:val="000000"/>
              </w:rPr>
              <w:t>Data Protection by Design</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520F7B68"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36FE21C3"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190EC842" w14:textId="77777777" w:rsidTr="00BF2A38">
        <w:trPr>
          <w:trHeight w:val="360"/>
        </w:trPr>
        <w:tc>
          <w:tcPr>
            <w:tcW w:w="2552" w:type="pct"/>
            <w:vMerge w:val="restart"/>
            <w:tcBorders>
              <w:top w:val="single" w:sz="12" w:space="0" w:color="auto"/>
              <w:left w:val="single" w:sz="12" w:space="0" w:color="auto"/>
              <w:right w:val="nil"/>
            </w:tcBorders>
          </w:tcPr>
          <w:p w14:paraId="22879D51" w14:textId="77777777" w:rsidR="00C8166F" w:rsidRPr="00396DDF" w:rsidRDefault="00C8166F" w:rsidP="00BF2A38">
            <w:pPr>
              <w:jc w:val="center"/>
              <w:rPr>
                <w:rFonts w:ascii="Arial" w:hAnsi="Arial" w:cs="Arial"/>
                <w:color w:val="000000"/>
              </w:rPr>
            </w:pPr>
            <w:r w:rsidRPr="00396DDF">
              <w:rPr>
                <w:rFonts w:ascii="Arial" w:hAnsi="Arial" w:cs="Arial"/>
                <w:color w:val="000000"/>
              </w:rPr>
              <w:t>Your business has implemented appropriate technical and organisational measures to show you have considered and integrated data protection into your processing activities.</w:t>
            </w:r>
          </w:p>
        </w:tc>
        <w:tc>
          <w:tcPr>
            <w:tcW w:w="630" w:type="pct"/>
            <w:tcBorders>
              <w:top w:val="single" w:sz="12" w:space="0" w:color="auto"/>
              <w:left w:val="single" w:sz="12" w:space="0" w:color="auto"/>
              <w:bottom w:val="single" w:sz="6" w:space="0" w:color="auto"/>
              <w:right w:val="single" w:sz="12" w:space="0" w:color="auto"/>
            </w:tcBorders>
          </w:tcPr>
          <w:p w14:paraId="47AAF315"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043C517D"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7D31BD57" w14:textId="77777777" w:rsidTr="00BF2A38">
        <w:trPr>
          <w:trHeight w:val="360"/>
        </w:trPr>
        <w:tc>
          <w:tcPr>
            <w:tcW w:w="2552" w:type="pct"/>
            <w:vMerge/>
            <w:tcBorders>
              <w:left w:val="single" w:sz="12" w:space="0" w:color="auto"/>
              <w:right w:val="nil"/>
            </w:tcBorders>
          </w:tcPr>
          <w:p w14:paraId="67254705"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C2269C1"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6F3FC9E8"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2B58011F" w14:textId="77777777" w:rsidTr="00BF2A38">
        <w:trPr>
          <w:trHeight w:val="360"/>
        </w:trPr>
        <w:tc>
          <w:tcPr>
            <w:tcW w:w="2552" w:type="pct"/>
            <w:vMerge/>
            <w:tcBorders>
              <w:left w:val="single" w:sz="12" w:space="0" w:color="auto"/>
              <w:right w:val="nil"/>
            </w:tcBorders>
          </w:tcPr>
          <w:p w14:paraId="7839C0BE"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5AA428E4"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66C19402"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60386025" w14:textId="77777777" w:rsidTr="00BF2A38">
        <w:trPr>
          <w:trHeight w:val="360"/>
        </w:trPr>
        <w:tc>
          <w:tcPr>
            <w:tcW w:w="2552" w:type="pct"/>
            <w:vMerge/>
            <w:tcBorders>
              <w:left w:val="single" w:sz="12" w:space="0" w:color="auto"/>
              <w:bottom w:val="single" w:sz="12" w:space="0" w:color="auto"/>
              <w:right w:val="nil"/>
            </w:tcBorders>
          </w:tcPr>
          <w:p w14:paraId="6A2FC76B"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460246D0"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60636577"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6DCD4414"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5B4C143A"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76B9AEE5" w14:textId="77777777" w:rsidR="00C8166F" w:rsidRPr="00396DDF" w:rsidRDefault="00C8166F" w:rsidP="00BF2A38">
            <w:pPr>
              <w:jc w:val="center"/>
              <w:rPr>
                <w:rFonts w:ascii="Arial" w:hAnsi="Arial" w:cs="Arial"/>
                <w:b/>
                <w:color w:val="000000"/>
              </w:rPr>
            </w:pPr>
            <w:r w:rsidRPr="00396DDF">
              <w:rPr>
                <w:rFonts w:ascii="Arial" w:hAnsi="Arial" w:cs="Arial"/>
                <w:b/>
                <w:color w:val="000000"/>
              </w:rPr>
              <w:t>Training &amp; Awareness</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4C777C4E"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1EE89295"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35617D3B" w14:textId="77777777" w:rsidTr="00BF2A38">
        <w:trPr>
          <w:trHeight w:val="360"/>
        </w:trPr>
        <w:tc>
          <w:tcPr>
            <w:tcW w:w="2552" w:type="pct"/>
            <w:vMerge w:val="restart"/>
            <w:tcBorders>
              <w:top w:val="single" w:sz="12" w:space="0" w:color="auto"/>
              <w:left w:val="single" w:sz="12" w:space="0" w:color="auto"/>
              <w:right w:val="nil"/>
            </w:tcBorders>
          </w:tcPr>
          <w:p w14:paraId="10B0D475" w14:textId="77777777" w:rsidR="00C8166F" w:rsidRPr="00396DDF" w:rsidRDefault="00C8166F" w:rsidP="00BF2A38">
            <w:pPr>
              <w:jc w:val="center"/>
              <w:rPr>
                <w:rFonts w:ascii="Arial" w:hAnsi="Arial" w:cs="Arial"/>
                <w:color w:val="000000"/>
              </w:rPr>
            </w:pPr>
            <w:r w:rsidRPr="00396DDF">
              <w:rPr>
                <w:rFonts w:ascii="Arial" w:hAnsi="Arial" w:cs="Arial"/>
                <w:color w:val="000000"/>
              </w:rPr>
              <w:t>Your business provides data protection awareness training for all staff.</w:t>
            </w:r>
          </w:p>
        </w:tc>
        <w:tc>
          <w:tcPr>
            <w:tcW w:w="630" w:type="pct"/>
            <w:tcBorders>
              <w:top w:val="single" w:sz="12" w:space="0" w:color="auto"/>
              <w:left w:val="single" w:sz="12" w:space="0" w:color="auto"/>
              <w:bottom w:val="single" w:sz="6" w:space="0" w:color="auto"/>
              <w:right w:val="single" w:sz="12" w:space="0" w:color="auto"/>
            </w:tcBorders>
          </w:tcPr>
          <w:p w14:paraId="6AD348BE"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469AA2B9"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46F6C111" w14:textId="77777777" w:rsidTr="00BF2A38">
        <w:trPr>
          <w:trHeight w:val="360"/>
        </w:trPr>
        <w:tc>
          <w:tcPr>
            <w:tcW w:w="2552" w:type="pct"/>
            <w:vMerge/>
            <w:tcBorders>
              <w:left w:val="single" w:sz="12" w:space="0" w:color="auto"/>
              <w:right w:val="nil"/>
            </w:tcBorders>
          </w:tcPr>
          <w:p w14:paraId="780E1B18"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50325FAE"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378D68B5"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6846A035" w14:textId="77777777" w:rsidTr="00BF2A38">
        <w:trPr>
          <w:trHeight w:val="360"/>
        </w:trPr>
        <w:tc>
          <w:tcPr>
            <w:tcW w:w="2552" w:type="pct"/>
            <w:vMerge/>
            <w:tcBorders>
              <w:left w:val="single" w:sz="12" w:space="0" w:color="auto"/>
              <w:right w:val="nil"/>
            </w:tcBorders>
          </w:tcPr>
          <w:p w14:paraId="035996CD"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EFADFFC"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196F9227"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4DE63C40" w14:textId="77777777" w:rsidTr="00BF2A38">
        <w:trPr>
          <w:trHeight w:val="360"/>
        </w:trPr>
        <w:tc>
          <w:tcPr>
            <w:tcW w:w="2552" w:type="pct"/>
            <w:vMerge/>
            <w:tcBorders>
              <w:left w:val="single" w:sz="12" w:space="0" w:color="auto"/>
              <w:bottom w:val="single" w:sz="12" w:space="0" w:color="auto"/>
              <w:right w:val="nil"/>
            </w:tcBorders>
          </w:tcPr>
          <w:p w14:paraId="787CFA60"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6D9E2F01"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687E3C90"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14A23839"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66E5C07D"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2E53956F" w14:textId="77777777" w:rsidR="00C8166F" w:rsidRPr="00396DDF" w:rsidRDefault="00C8166F" w:rsidP="00BF2A38">
            <w:pPr>
              <w:jc w:val="center"/>
              <w:rPr>
                <w:rFonts w:ascii="Arial" w:hAnsi="Arial" w:cs="Arial"/>
                <w:b/>
                <w:color w:val="000000"/>
              </w:rPr>
            </w:pPr>
            <w:r w:rsidRPr="00396DDF">
              <w:rPr>
                <w:rFonts w:ascii="Arial" w:hAnsi="Arial" w:cs="Arial"/>
                <w:b/>
                <w:color w:val="000000"/>
              </w:rPr>
              <w:t>The use of Sub-Processors</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57989C0A"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14A707DF"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22073F08" w14:textId="77777777" w:rsidTr="00BF2A38">
        <w:trPr>
          <w:trHeight w:val="360"/>
        </w:trPr>
        <w:tc>
          <w:tcPr>
            <w:tcW w:w="2552" w:type="pct"/>
            <w:vMerge w:val="restart"/>
            <w:tcBorders>
              <w:top w:val="single" w:sz="12" w:space="0" w:color="auto"/>
              <w:left w:val="single" w:sz="12" w:space="0" w:color="auto"/>
              <w:right w:val="nil"/>
            </w:tcBorders>
          </w:tcPr>
          <w:p w14:paraId="17166A62" w14:textId="77777777" w:rsidR="00C8166F" w:rsidRPr="00396DDF" w:rsidRDefault="00C8166F" w:rsidP="00BF2A38">
            <w:pPr>
              <w:jc w:val="center"/>
              <w:rPr>
                <w:rFonts w:ascii="Arial" w:hAnsi="Arial" w:cs="Arial"/>
                <w:color w:val="000000"/>
              </w:rPr>
            </w:pPr>
            <w:r w:rsidRPr="00396DDF">
              <w:rPr>
                <w:rFonts w:ascii="Arial" w:hAnsi="Arial" w:cs="Arial"/>
                <w:color w:val="000000"/>
              </w:rPr>
              <w:t>Your business has sought prior written authorisation from BEIS before engaging the services of a sub-processor.</w:t>
            </w:r>
          </w:p>
        </w:tc>
        <w:tc>
          <w:tcPr>
            <w:tcW w:w="630" w:type="pct"/>
            <w:tcBorders>
              <w:top w:val="single" w:sz="12" w:space="0" w:color="auto"/>
              <w:left w:val="single" w:sz="12" w:space="0" w:color="auto"/>
              <w:bottom w:val="single" w:sz="6" w:space="0" w:color="auto"/>
              <w:right w:val="single" w:sz="12" w:space="0" w:color="auto"/>
            </w:tcBorders>
          </w:tcPr>
          <w:p w14:paraId="51FBE574"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479E614A"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325867F9" w14:textId="77777777" w:rsidTr="00BF2A38">
        <w:trPr>
          <w:trHeight w:val="360"/>
        </w:trPr>
        <w:tc>
          <w:tcPr>
            <w:tcW w:w="2552" w:type="pct"/>
            <w:vMerge/>
            <w:tcBorders>
              <w:left w:val="single" w:sz="12" w:space="0" w:color="auto"/>
              <w:right w:val="nil"/>
            </w:tcBorders>
          </w:tcPr>
          <w:p w14:paraId="0B09E602"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5C994E0"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7161070D"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31DF997A" w14:textId="77777777" w:rsidTr="00BF2A38">
        <w:trPr>
          <w:trHeight w:val="360"/>
        </w:trPr>
        <w:tc>
          <w:tcPr>
            <w:tcW w:w="2552" w:type="pct"/>
            <w:vMerge/>
            <w:tcBorders>
              <w:left w:val="single" w:sz="12" w:space="0" w:color="auto"/>
              <w:right w:val="nil"/>
            </w:tcBorders>
          </w:tcPr>
          <w:p w14:paraId="049984D1"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1088F2BC"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70D4E199"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702345A1" w14:textId="77777777" w:rsidTr="00BF2A38">
        <w:trPr>
          <w:trHeight w:val="360"/>
        </w:trPr>
        <w:tc>
          <w:tcPr>
            <w:tcW w:w="2552" w:type="pct"/>
            <w:vMerge/>
            <w:tcBorders>
              <w:left w:val="single" w:sz="12" w:space="0" w:color="auto"/>
              <w:bottom w:val="single" w:sz="12" w:space="0" w:color="auto"/>
              <w:right w:val="nil"/>
            </w:tcBorders>
          </w:tcPr>
          <w:p w14:paraId="6A0FB090"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76F57CF2"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42C73AB0"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14332D93"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712FD1E7"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0A680C17" w14:textId="77777777" w:rsidR="00C8166F" w:rsidRPr="00396DDF" w:rsidRDefault="00C8166F" w:rsidP="00BF2A38">
            <w:pPr>
              <w:jc w:val="center"/>
              <w:rPr>
                <w:rFonts w:ascii="Arial" w:hAnsi="Arial" w:cs="Arial"/>
                <w:b/>
                <w:color w:val="000000"/>
              </w:rPr>
            </w:pPr>
            <w:r w:rsidRPr="00396DDF">
              <w:rPr>
                <w:rFonts w:ascii="Arial" w:hAnsi="Arial" w:cs="Arial"/>
                <w:b/>
                <w:color w:val="000000"/>
              </w:rPr>
              <w:t>Operational Base</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54A47DDC"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457D40E8"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3C0467C0" w14:textId="77777777" w:rsidTr="00BF2A38">
        <w:trPr>
          <w:trHeight w:val="360"/>
        </w:trPr>
        <w:tc>
          <w:tcPr>
            <w:tcW w:w="2552" w:type="pct"/>
            <w:vMerge w:val="restart"/>
            <w:tcBorders>
              <w:top w:val="single" w:sz="12" w:space="0" w:color="auto"/>
              <w:left w:val="single" w:sz="12" w:space="0" w:color="auto"/>
              <w:right w:val="nil"/>
            </w:tcBorders>
          </w:tcPr>
          <w:p w14:paraId="52949203" w14:textId="77777777" w:rsidR="00C8166F" w:rsidRPr="00396DDF" w:rsidRDefault="00C8166F" w:rsidP="00BF2A38">
            <w:pPr>
              <w:jc w:val="center"/>
              <w:rPr>
                <w:rFonts w:ascii="Arial" w:hAnsi="Arial" w:cs="Arial"/>
                <w:color w:val="000000"/>
              </w:rPr>
            </w:pPr>
            <w:r w:rsidRPr="00396DDF">
              <w:rPr>
                <w:rFonts w:ascii="Arial" w:hAnsi="Arial" w:cs="Arial"/>
                <w:color w:val="000000"/>
              </w:rPr>
              <w:t>If your business operates outside the EU, you have appointed a representative within the EU in writing.</w:t>
            </w:r>
          </w:p>
        </w:tc>
        <w:tc>
          <w:tcPr>
            <w:tcW w:w="630" w:type="pct"/>
            <w:tcBorders>
              <w:top w:val="single" w:sz="12" w:space="0" w:color="auto"/>
              <w:left w:val="single" w:sz="12" w:space="0" w:color="auto"/>
              <w:bottom w:val="single" w:sz="6" w:space="0" w:color="auto"/>
              <w:right w:val="single" w:sz="12" w:space="0" w:color="auto"/>
            </w:tcBorders>
          </w:tcPr>
          <w:p w14:paraId="28B26A1D"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5F9D9906"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72450D07" w14:textId="77777777" w:rsidTr="00BF2A38">
        <w:trPr>
          <w:trHeight w:val="360"/>
        </w:trPr>
        <w:tc>
          <w:tcPr>
            <w:tcW w:w="2552" w:type="pct"/>
            <w:vMerge/>
            <w:tcBorders>
              <w:left w:val="single" w:sz="12" w:space="0" w:color="auto"/>
              <w:right w:val="nil"/>
            </w:tcBorders>
          </w:tcPr>
          <w:p w14:paraId="100D1229"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607E6777"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6C541F63"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3A88981F" w14:textId="77777777" w:rsidTr="00BF2A38">
        <w:trPr>
          <w:trHeight w:val="360"/>
        </w:trPr>
        <w:tc>
          <w:tcPr>
            <w:tcW w:w="2552" w:type="pct"/>
            <w:vMerge/>
            <w:tcBorders>
              <w:left w:val="single" w:sz="12" w:space="0" w:color="auto"/>
              <w:right w:val="nil"/>
            </w:tcBorders>
          </w:tcPr>
          <w:p w14:paraId="5E11AD51"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6732EC4B"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279FDA5B"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6909E24B" w14:textId="77777777" w:rsidTr="00BF2A38">
        <w:trPr>
          <w:trHeight w:val="360"/>
        </w:trPr>
        <w:tc>
          <w:tcPr>
            <w:tcW w:w="2552" w:type="pct"/>
            <w:vMerge/>
            <w:tcBorders>
              <w:left w:val="single" w:sz="12" w:space="0" w:color="auto"/>
              <w:bottom w:val="single" w:sz="12" w:space="0" w:color="auto"/>
              <w:right w:val="nil"/>
            </w:tcBorders>
          </w:tcPr>
          <w:p w14:paraId="2540A68B"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3C41EEB3"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486F1873"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3B3B5461"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3C137A88"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6E20CDC0" w14:textId="77777777" w:rsidR="00C8166F" w:rsidRPr="00396DDF" w:rsidRDefault="00C8166F" w:rsidP="00BF2A38">
            <w:pPr>
              <w:jc w:val="center"/>
              <w:rPr>
                <w:rFonts w:ascii="Arial" w:hAnsi="Arial" w:cs="Arial"/>
                <w:b/>
                <w:color w:val="000000"/>
              </w:rPr>
            </w:pPr>
            <w:r w:rsidRPr="00396DDF">
              <w:rPr>
                <w:rFonts w:ascii="Arial" w:hAnsi="Arial" w:cs="Arial"/>
                <w:b/>
                <w:color w:val="000000"/>
              </w:rPr>
              <w:t>Breach Notification</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7B8227A5"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4B37F088"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33E0D568" w14:textId="77777777" w:rsidTr="00BF2A38">
        <w:trPr>
          <w:trHeight w:val="360"/>
        </w:trPr>
        <w:tc>
          <w:tcPr>
            <w:tcW w:w="2552" w:type="pct"/>
            <w:vMerge w:val="restart"/>
            <w:tcBorders>
              <w:top w:val="single" w:sz="12" w:space="0" w:color="auto"/>
              <w:left w:val="single" w:sz="12" w:space="0" w:color="auto"/>
              <w:right w:val="nil"/>
            </w:tcBorders>
          </w:tcPr>
          <w:p w14:paraId="5250872D" w14:textId="77777777" w:rsidR="00C8166F" w:rsidRPr="00396DDF" w:rsidRDefault="00C8166F" w:rsidP="00BF2A38">
            <w:pPr>
              <w:jc w:val="center"/>
              <w:rPr>
                <w:rFonts w:ascii="Arial" w:hAnsi="Arial" w:cs="Arial"/>
                <w:color w:val="000000"/>
              </w:rPr>
            </w:pPr>
            <w:r w:rsidRPr="00396DDF">
              <w:rPr>
                <w:rFonts w:ascii="Arial" w:hAnsi="Arial" w:cs="Arial"/>
                <w:color w:val="000000"/>
              </w:rPr>
              <w:t>Your business has effective processes to identify, report, manage and resolve any personal data breaches. BEIS must be notified within 48 hours about any breaches involving personal data being processed on our behalf.</w:t>
            </w:r>
          </w:p>
        </w:tc>
        <w:tc>
          <w:tcPr>
            <w:tcW w:w="630" w:type="pct"/>
            <w:tcBorders>
              <w:top w:val="single" w:sz="12" w:space="0" w:color="auto"/>
              <w:left w:val="single" w:sz="12" w:space="0" w:color="auto"/>
              <w:bottom w:val="single" w:sz="6" w:space="0" w:color="auto"/>
              <w:right w:val="single" w:sz="12" w:space="0" w:color="auto"/>
            </w:tcBorders>
          </w:tcPr>
          <w:p w14:paraId="765EA608"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28147532"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6CAC7DCD" w14:textId="77777777" w:rsidTr="00BF2A38">
        <w:trPr>
          <w:trHeight w:val="360"/>
        </w:trPr>
        <w:tc>
          <w:tcPr>
            <w:tcW w:w="2552" w:type="pct"/>
            <w:vMerge/>
            <w:tcBorders>
              <w:left w:val="single" w:sz="12" w:space="0" w:color="auto"/>
              <w:right w:val="nil"/>
            </w:tcBorders>
          </w:tcPr>
          <w:p w14:paraId="5367D33E"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511FD0E8"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4C9E36E3"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2106D38A" w14:textId="77777777" w:rsidTr="00BF2A38">
        <w:trPr>
          <w:trHeight w:val="360"/>
        </w:trPr>
        <w:tc>
          <w:tcPr>
            <w:tcW w:w="2552" w:type="pct"/>
            <w:vMerge/>
            <w:tcBorders>
              <w:left w:val="single" w:sz="12" w:space="0" w:color="auto"/>
              <w:right w:val="nil"/>
            </w:tcBorders>
          </w:tcPr>
          <w:p w14:paraId="30630B6C"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62BA0214"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14EE9CEC"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55F035BE" w14:textId="77777777" w:rsidTr="00BF2A38">
        <w:trPr>
          <w:trHeight w:val="360"/>
        </w:trPr>
        <w:tc>
          <w:tcPr>
            <w:tcW w:w="2552" w:type="pct"/>
            <w:vMerge/>
            <w:tcBorders>
              <w:left w:val="single" w:sz="12" w:space="0" w:color="auto"/>
              <w:bottom w:val="single" w:sz="12" w:space="0" w:color="auto"/>
              <w:right w:val="nil"/>
            </w:tcBorders>
          </w:tcPr>
          <w:p w14:paraId="1DEE2BC1"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55113DB0"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11787A15"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7B4AAA1D"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0AB8177B"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7A6D108B" w14:textId="77777777" w:rsidR="00C8166F" w:rsidRPr="00396DDF" w:rsidRDefault="00C8166F" w:rsidP="00BF2A38">
            <w:pPr>
              <w:jc w:val="center"/>
              <w:rPr>
                <w:rFonts w:ascii="Arial" w:hAnsi="Arial" w:cs="Arial"/>
                <w:b/>
                <w:color w:val="000000"/>
              </w:rPr>
            </w:pPr>
            <w:r w:rsidRPr="00396DDF">
              <w:rPr>
                <w:rFonts w:ascii="Arial" w:hAnsi="Arial" w:cs="Arial"/>
                <w:b/>
                <w:color w:val="000000"/>
              </w:rPr>
              <w:t>Individual Rights: Right of Access</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4520A7FF"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10D9B316"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16CAD76E" w14:textId="77777777" w:rsidTr="00BF2A38">
        <w:trPr>
          <w:trHeight w:val="360"/>
        </w:trPr>
        <w:tc>
          <w:tcPr>
            <w:tcW w:w="2552" w:type="pct"/>
            <w:vMerge w:val="restart"/>
            <w:tcBorders>
              <w:top w:val="single" w:sz="12" w:space="0" w:color="auto"/>
              <w:left w:val="single" w:sz="12" w:space="0" w:color="auto"/>
              <w:right w:val="nil"/>
            </w:tcBorders>
          </w:tcPr>
          <w:p w14:paraId="53697DE8" w14:textId="77777777" w:rsidR="00C8166F" w:rsidRPr="00396DDF" w:rsidRDefault="00C8166F" w:rsidP="00BF2A38">
            <w:pPr>
              <w:jc w:val="center"/>
              <w:rPr>
                <w:rFonts w:ascii="Arial" w:hAnsi="Arial" w:cs="Arial"/>
                <w:color w:val="000000"/>
              </w:rPr>
            </w:pPr>
            <w:r w:rsidRPr="00396DDF">
              <w:rPr>
                <w:rFonts w:ascii="Arial" w:hAnsi="Arial" w:cs="Arial"/>
                <w:color w:val="000000"/>
              </w:rPr>
              <w:lastRenderedPageBreak/>
              <w:t>Your business has a process to respond to a data controllers request for information (following an individuals' request to access their personal data).</w:t>
            </w:r>
          </w:p>
        </w:tc>
        <w:tc>
          <w:tcPr>
            <w:tcW w:w="630" w:type="pct"/>
            <w:tcBorders>
              <w:top w:val="single" w:sz="12" w:space="0" w:color="auto"/>
              <w:left w:val="single" w:sz="12" w:space="0" w:color="auto"/>
              <w:bottom w:val="single" w:sz="6" w:space="0" w:color="auto"/>
              <w:right w:val="single" w:sz="12" w:space="0" w:color="auto"/>
            </w:tcBorders>
          </w:tcPr>
          <w:p w14:paraId="11101E47"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326639F9"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5353DA00" w14:textId="77777777" w:rsidTr="00BF2A38">
        <w:trPr>
          <w:trHeight w:val="360"/>
        </w:trPr>
        <w:tc>
          <w:tcPr>
            <w:tcW w:w="2552" w:type="pct"/>
            <w:vMerge/>
            <w:tcBorders>
              <w:left w:val="single" w:sz="12" w:space="0" w:color="auto"/>
              <w:right w:val="nil"/>
            </w:tcBorders>
          </w:tcPr>
          <w:p w14:paraId="7EB765DB"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5CCB8D06"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07EE12CC"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475B1273" w14:textId="77777777" w:rsidTr="00BF2A38">
        <w:trPr>
          <w:trHeight w:val="360"/>
        </w:trPr>
        <w:tc>
          <w:tcPr>
            <w:tcW w:w="2552" w:type="pct"/>
            <w:vMerge/>
            <w:tcBorders>
              <w:left w:val="single" w:sz="12" w:space="0" w:color="auto"/>
              <w:right w:val="nil"/>
            </w:tcBorders>
          </w:tcPr>
          <w:p w14:paraId="52DF0D30"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5209C673"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5C0F05B7"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1C7DA7A9" w14:textId="77777777" w:rsidTr="00BF2A38">
        <w:trPr>
          <w:trHeight w:val="360"/>
        </w:trPr>
        <w:tc>
          <w:tcPr>
            <w:tcW w:w="2552" w:type="pct"/>
            <w:vMerge/>
            <w:tcBorders>
              <w:left w:val="single" w:sz="12" w:space="0" w:color="auto"/>
              <w:bottom w:val="single" w:sz="12" w:space="0" w:color="auto"/>
              <w:right w:val="nil"/>
            </w:tcBorders>
          </w:tcPr>
          <w:p w14:paraId="0BDF9EDF"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1CDE835E"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1F626306"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1B95C701"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40A87CD0"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5C002536" w14:textId="77777777" w:rsidR="00C8166F" w:rsidRPr="00396DDF" w:rsidRDefault="00C8166F" w:rsidP="00BF2A38">
            <w:pPr>
              <w:jc w:val="center"/>
              <w:rPr>
                <w:rFonts w:ascii="Arial" w:hAnsi="Arial" w:cs="Arial"/>
                <w:b/>
                <w:color w:val="000000"/>
              </w:rPr>
            </w:pPr>
            <w:r w:rsidRPr="00396DDF">
              <w:rPr>
                <w:rFonts w:ascii="Arial" w:hAnsi="Arial" w:cs="Arial"/>
                <w:b/>
                <w:color w:val="000000"/>
              </w:rPr>
              <w:t>Right to Rectification &amp; Data Quality</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0CA07D22"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03ED4624"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431FECA9" w14:textId="77777777" w:rsidTr="00BF2A38">
        <w:trPr>
          <w:trHeight w:val="360"/>
        </w:trPr>
        <w:tc>
          <w:tcPr>
            <w:tcW w:w="2552" w:type="pct"/>
            <w:vMerge w:val="restart"/>
            <w:tcBorders>
              <w:top w:val="single" w:sz="12" w:space="0" w:color="auto"/>
              <w:left w:val="single" w:sz="12" w:space="0" w:color="auto"/>
              <w:right w:val="nil"/>
            </w:tcBorders>
          </w:tcPr>
          <w:p w14:paraId="1AC91813" w14:textId="77777777" w:rsidR="00C8166F" w:rsidRPr="00396DDF" w:rsidRDefault="00C8166F" w:rsidP="00BF2A38">
            <w:pPr>
              <w:jc w:val="center"/>
              <w:rPr>
                <w:rFonts w:ascii="Arial" w:hAnsi="Arial" w:cs="Arial"/>
                <w:color w:val="000000"/>
              </w:rPr>
            </w:pPr>
            <w:r w:rsidRPr="00396DDF">
              <w:rPr>
                <w:rFonts w:ascii="Arial" w:hAnsi="Arial" w:cs="Arial"/>
                <w:color w:val="000000"/>
              </w:rPr>
              <w:t>Your business has processes to ensure that the personal data you hold remains accurate and up to date</w:t>
            </w:r>
          </w:p>
        </w:tc>
        <w:tc>
          <w:tcPr>
            <w:tcW w:w="630" w:type="pct"/>
            <w:tcBorders>
              <w:top w:val="single" w:sz="12" w:space="0" w:color="auto"/>
              <w:left w:val="single" w:sz="12" w:space="0" w:color="auto"/>
              <w:bottom w:val="single" w:sz="6" w:space="0" w:color="auto"/>
              <w:right w:val="single" w:sz="12" w:space="0" w:color="auto"/>
            </w:tcBorders>
          </w:tcPr>
          <w:p w14:paraId="2FAD4295"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24E01204"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63C08229" w14:textId="77777777" w:rsidTr="00BF2A38">
        <w:trPr>
          <w:trHeight w:val="360"/>
        </w:trPr>
        <w:tc>
          <w:tcPr>
            <w:tcW w:w="2552" w:type="pct"/>
            <w:vMerge/>
            <w:tcBorders>
              <w:left w:val="single" w:sz="12" w:space="0" w:color="auto"/>
              <w:right w:val="nil"/>
            </w:tcBorders>
          </w:tcPr>
          <w:p w14:paraId="3AC6D4A1"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78D7F808"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1053390E"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33A8A016" w14:textId="77777777" w:rsidTr="00BF2A38">
        <w:trPr>
          <w:trHeight w:val="360"/>
        </w:trPr>
        <w:tc>
          <w:tcPr>
            <w:tcW w:w="2552" w:type="pct"/>
            <w:vMerge/>
            <w:tcBorders>
              <w:left w:val="single" w:sz="12" w:space="0" w:color="auto"/>
              <w:right w:val="nil"/>
            </w:tcBorders>
          </w:tcPr>
          <w:p w14:paraId="6B4E41F3"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3444E610"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523AC51C"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1DCB3147" w14:textId="77777777" w:rsidTr="00BF2A38">
        <w:trPr>
          <w:trHeight w:val="360"/>
        </w:trPr>
        <w:tc>
          <w:tcPr>
            <w:tcW w:w="2552" w:type="pct"/>
            <w:vMerge/>
            <w:tcBorders>
              <w:left w:val="single" w:sz="12" w:space="0" w:color="auto"/>
              <w:bottom w:val="single" w:sz="12" w:space="0" w:color="auto"/>
              <w:right w:val="nil"/>
            </w:tcBorders>
          </w:tcPr>
          <w:p w14:paraId="67122875"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3EA700BF"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27D47CF9"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172E3BF3"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6F4186A1"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63BE93DF" w14:textId="77777777" w:rsidR="00C8166F" w:rsidRPr="00396DDF" w:rsidRDefault="00C8166F" w:rsidP="00BF2A38">
            <w:pPr>
              <w:jc w:val="center"/>
              <w:rPr>
                <w:rFonts w:ascii="Arial" w:hAnsi="Arial" w:cs="Arial"/>
                <w:b/>
                <w:color w:val="000000"/>
              </w:rPr>
            </w:pPr>
            <w:r w:rsidRPr="00396DDF">
              <w:rPr>
                <w:rFonts w:ascii="Arial" w:hAnsi="Arial" w:cs="Arial"/>
                <w:b/>
                <w:color w:val="000000"/>
              </w:rPr>
              <w:t>Right to Erasure including Retention &amp; Disposal</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213BAD80"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097BD907"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56DF47B7" w14:textId="77777777" w:rsidTr="00BF2A38">
        <w:trPr>
          <w:trHeight w:val="360"/>
        </w:trPr>
        <w:tc>
          <w:tcPr>
            <w:tcW w:w="2552" w:type="pct"/>
            <w:vMerge w:val="restart"/>
            <w:tcBorders>
              <w:top w:val="single" w:sz="12" w:space="0" w:color="auto"/>
              <w:left w:val="single" w:sz="12" w:space="0" w:color="auto"/>
              <w:right w:val="nil"/>
            </w:tcBorders>
          </w:tcPr>
          <w:p w14:paraId="3FD6CB52" w14:textId="77777777" w:rsidR="00C8166F" w:rsidRPr="00396DDF" w:rsidRDefault="00C8166F" w:rsidP="00BF2A38">
            <w:pPr>
              <w:jc w:val="center"/>
              <w:rPr>
                <w:rFonts w:ascii="Arial" w:hAnsi="Arial" w:cs="Arial"/>
                <w:color w:val="000000"/>
              </w:rPr>
            </w:pPr>
            <w:r w:rsidRPr="00396DDF">
              <w:rPr>
                <w:rFonts w:ascii="Arial" w:hAnsi="Arial" w:cs="Arial"/>
                <w:color w:val="000000"/>
              </w:rPr>
              <w:t>Your business has a process to routinely and securely dispose of personal data that is no longer required in line with agreed timescales as stated within your agreement with BEIS.</w:t>
            </w:r>
          </w:p>
        </w:tc>
        <w:tc>
          <w:tcPr>
            <w:tcW w:w="630" w:type="pct"/>
            <w:tcBorders>
              <w:top w:val="single" w:sz="12" w:space="0" w:color="auto"/>
              <w:left w:val="single" w:sz="12" w:space="0" w:color="auto"/>
              <w:bottom w:val="single" w:sz="6" w:space="0" w:color="auto"/>
              <w:right w:val="single" w:sz="12" w:space="0" w:color="auto"/>
            </w:tcBorders>
          </w:tcPr>
          <w:p w14:paraId="2E42D3F2"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54C9A582"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563FDBD8" w14:textId="77777777" w:rsidTr="00BF2A38">
        <w:trPr>
          <w:trHeight w:val="360"/>
        </w:trPr>
        <w:tc>
          <w:tcPr>
            <w:tcW w:w="2552" w:type="pct"/>
            <w:vMerge/>
            <w:tcBorders>
              <w:left w:val="single" w:sz="12" w:space="0" w:color="auto"/>
              <w:right w:val="nil"/>
            </w:tcBorders>
          </w:tcPr>
          <w:p w14:paraId="4ECF0900"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779936D0"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4BD8C665"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03BD7B5B" w14:textId="77777777" w:rsidTr="00BF2A38">
        <w:trPr>
          <w:trHeight w:val="360"/>
        </w:trPr>
        <w:tc>
          <w:tcPr>
            <w:tcW w:w="2552" w:type="pct"/>
            <w:vMerge/>
            <w:tcBorders>
              <w:left w:val="single" w:sz="12" w:space="0" w:color="auto"/>
              <w:right w:val="nil"/>
            </w:tcBorders>
          </w:tcPr>
          <w:p w14:paraId="6AE1CE6C"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73B90715"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1C51A897"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434F2E02" w14:textId="77777777" w:rsidTr="00BF2A38">
        <w:trPr>
          <w:trHeight w:val="360"/>
        </w:trPr>
        <w:tc>
          <w:tcPr>
            <w:tcW w:w="2552" w:type="pct"/>
            <w:vMerge/>
            <w:tcBorders>
              <w:left w:val="single" w:sz="12" w:space="0" w:color="auto"/>
              <w:bottom w:val="single" w:sz="12" w:space="0" w:color="auto"/>
              <w:right w:val="nil"/>
            </w:tcBorders>
          </w:tcPr>
          <w:p w14:paraId="17320503"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74F70B58"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447B2535"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4FA4CEB4"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230F2047"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009AB047" w14:textId="77777777" w:rsidR="00C8166F" w:rsidRPr="00396DDF" w:rsidRDefault="00C8166F" w:rsidP="00BF2A38">
            <w:pPr>
              <w:jc w:val="center"/>
              <w:rPr>
                <w:rFonts w:ascii="Arial" w:hAnsi="Arial" w:cs="Arial"/>
                <w:b/>
                <w:color w:val="000000"/>
              </w:rPr>
            </w:pPr>
            <w:r w:rsidRPr="00396DDF">
              <w:rPr>
                <w:rFonts w:ascii="Arial" w:hAnsi="Arial" w:cs="Arial"/>
                <w:b/>
                <w:color w:val="000000"/>
              </w:rPr>
              <w:t>Right to Restrict Processing</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496941F3"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6613DCEB"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373B7A79" w14:textId="77777777" w:rsidTr="00BF2A38">
        <w:trPr>
          <w:trHeight w:val="360"/>
        </w:trPr>
        <w:tc>
          <w:tcPr>
            <w:tcW w:w="2552" w:type="pct"/>
            <w:vMerge w:val="restart"/>
            <w:tcBorders>
              <w:top w:val="single" w:sz="12" w:space="0" w:color="auto"/>
              <w:left w:val="single" w:sz="12" w:space="0" w:color="auto"/>
              <w:right w:val="nil"/>
            </w:tcBorders>
          </w:tcPr>
          <w:p w14:paraId="165615C4" w14:textId="77777777" w:rsidR="00C8166F" w:rsidRPr="00396DDF" w:rsidRDefault="00C8166F" w:rsidP="00BF2A38">
            <w:pPr>
              <w:jc w:val="center"/>
              <w:rPr>
                <w:rFonts w:ascii="Arial" w:hAnsi="Arial" w:cs="Arial"/>
                <w:color w:val="000000"/>
              </w:rPr>
            </w:pPr>
            <w:r w:rsidRPr="00396DDF">
              <w:rPr>
                <w:rFonts w:ascii="Arial" w:hAnsi="Arial" w:cs="Arial"/>
                <w:color w:val="000000"/>
              </w:rPr>
              <w:t>Your business has procedures to respond to a data controllers’ request to supress the processing of specific personal data.</w:t>
            </w:r>
          </w:p>
        </w:tc>
        <w:tc>
          <w:tcPr>
            <w:tcW w:w="630" w:type="pct"/>
            <w:tcBorders>
              <w:top w:val="single" w:sz="12" w:space="0" w:color="auto"/>
              <w:left w:val="single" w:sz="12" w:space="0" w:color="auto"/>
              <w:bottom w:val="single" w:sz="6" w:space="0" w:color="auto"/>
              <w:right w:val="single" w:sz="12" w:space="0" w:color="auto"/>
            </w:tcBorders>
          </w:tcPr>
          <w:p w14:paraId="7F8DCF19"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7E4EFC8C"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3F09BCB7" w14:textId="77777777" w:rsidTr="00BF2A38">
        <w:trPr>
          <w:trHeight w:val="360"/>
        </w:trPr>
        <w:tc>
          <w:tcPr>
            <w:tcW w:w="2552" w:type="pct"/>
            <w:vMerge/>
            <w:tcBorders>
              <w:left w:val="single" w:sz="12" w:space="0" w:color="auto"/>
              <w:right w:val="nil"/>
            </w:tcBorders>
          </w:tcPr>
          <w:p w14:paraId="7FD65848"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5D05CAAD"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423D26E3"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27E59A30" w14:textId="77777777" w:rsidTr="00BF2A38">
        <w:trPr>
          <w:trHeight w:val="360"/>
        </w:trPr>
        <w:tc>
          <w:tcPr>
            <w:tcW w:w="2552" w:type="pct"/>
            <w:vMerge/>
            <w:tcBorders>
              <w:left w:val="single" w:sz="12" w:space="0" w:color="auto"/>
              <w:right w:val="nil"/>
            </w:tcBorders>
          </w:tcPr>
          <w:p w14:paraId="739981AF"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6311022B"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1E8D2588"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6D188733" w14:textId="77777777" w:rsidTr="00BF2A38">
        <w:trPr>
          <w:trHeight w:val="360"/>
        </w:trPr>
        <w:tc>
          <w:tcPr>
            <w:tcW w:w="2552" w:type="pct"/>
            <w:vMerge/>
            <w:tcBorders>
              <w:left w:val="single" w:sz="12" w:space="0" w:color="auto"/>
              <w:bottom w:val="single" w:sz="12" w:space="0" w:color="auto"/>
              <w:right w:val="nil"/>
            </w:tcBorders>
          </w:tcPr>
          <w:p w14:paraId="2E58FDBA"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270A9DB1"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5D504FF6"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6107B2E0"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65DEA910"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7F66253F" w14:textId="77777777" w:rsidR="00C8166F" w:rsidRPr="00396DDF" w:rsidRDefault="00C8166F" w:rsidP="00BF2A38">
            <w:pPr>
              <w:jc w:val="center"/>
              <w:rPr>
                <w:rFonts w:ascii="Arial" w:hAnsi="Arial" w:cs="Arial"/>
                <w:b/>
                <w:color w:val="000000"/>
              </w:rPr>
            </w:pPr>
            <w:r w:rsidRPr="00396DDF">
              <w:rPr>
                <w:rFonts w:ascii="Arial" w:hAnsi="Arial" w:cs="Arial"/>
                <w:b/>
                <w:color w:val="000000"/>
              </w:rPr>
              <w:t>Right of Data Portability</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0CAFD4FB"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508A54A9"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77767175" w14:textId="77777777" w:rsidTr="00BF2A38">
        <w:trPr>
          <w:trHeight w:val="360"/>
        </w:trPr>
        <w:tc>
          <w:tcPr>
            <w:tcW w:w="2552" w:type="pct"/>
            <w:vMerge w:val="restart"/>
            <w:tcBorders>
              <w:top w:val="single" w:sz="12" w:space="0" w:color="auto"/>
              <w:left w:val="single" w:sz="12" w:space="0" w:color="auto"/>
              <w:right w:val="nil"/>
            </w:tcBorders>
          </w:tcPr>
          <w:p w14:paraId="2A08CA91" w14:textId="77777777" w:rsidR="00C8166F" w:rsidRPr="00396DDF" w:rsidRDefault="00C8166F" w:rsidP="00BF2A38">
            <w:pPr>
              <w:jc w:val="center"/>
              <w:rPr>
                <w:rFonts w:ascii="Arial" w:hAnsi="Arial" w:cs="Arial"/>
                <w:color w:val="000000"/>
              </w:rPr>
            </w:pPr>
            <w:r w:rsidRPr="00396DDF">
              <w:rPr>
                <w:rFonts w:ascii="Arial" w:hAnsi="Arial" w:cs="Arial"/>
                <w:color w:val="000000"/>
              </w:rPr>
              <w:t>Your business can respond to a request from the data controller for the supply of the personal data you process in an electronic format.</w:t>
            </w:r>
          </w:p>
        </w:tc>
        <w:tc>
          <w:tcPr>
            <w:tcW w:w="630" w:type="pct"/>
            <w:tcBorders>
              <w:top w:val="single" w:sz="12" w:space="0" w:color="auto"/>
              <w:left w:val="single" w:sz="12" w:space="0" w:color="auto"/>
              <w:bottom w:val="single" w:sz="6" w:space="0" w:color="auto"/>
              <w:right w:val="single" w:sz="12" w:space="0" w:color="auto"/>
            </w:tcBorders>
          </w:tcPr>
          <w:p w14:paraId="2E4FEAE7"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4AF36BAC"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55376D16" w14:textId="77777777" w:rsidTr="00BF2A38">
        <w:trPr>
          <w:trHeight w:val="360"/>
        </w:trPr>
        <w:tc>
          <w:tcPr>
            <w:tcW w:w="2552" w:type="pct"/>
            <w:vMerge/>
            <w:tcBorders>
              <w:left w:val="single" w:sz="12" w:space="0" w:color="auto"/>
              <w:right w:val="nil"/>
            </w:tcBorders>
          </w:tcPr>
          <w:p w14:paraId="15EB9CC1"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0AE94659"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323C7A95"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3BCC8F2E" w14:textId="77777777" w:rsidTr="00BF2A38">
        <w:trPr>
          <w:trHeight w:val="360"/>
        </w:trPr>
        <w:tc>
          <w:tcPr>
            <w:tcW w:w="2552" w:type="pct"/>
            <w:vMerge/>
            <w:tcBorders>
              <w:left w:val="single" w:sz="12" w:space="0" w:color="auto"/>
              <w:right w:val="nil"/>
            </w:tcBorders>
          </w:tcPr>
          <w:p w14:paraId="4A60BF5B"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7C99E224"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36858859"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63B14A57" w14:textId="77777777" w:rsidTr="00BF2A38">
        <w:trPr>
          <w:trHeight w:val="360"/>
        </w:trPr>
        <w:tc>
          <w:tcPr>
            <w:tcW w:w="2552" w:type="pct"/>
            <w:vMerge/>
            <w:tcBorders>
              <w:left w:val="single" w:sz="12" w:space="0" w:color="auto"/>
              <w:bottom w:val="single" w:sz="12" w:space="0" w:color="auto"/>
              <w:right w:val="nil"/>
            </w:tcBorders>
          </w:tcPr>
          <w:p w14:paraId="319DB12D"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09A2E08B"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488CFC21"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tbl>
    <w:p w14:paraId="237DC8F8" w14:textId="77777777" w:rsidR="00C8166F" w:rsidRPr="00396DDF" w:rsidRDefault="00C8166F" w:rsidP="00C8166F">
      <w:pPr>
        <w:rPr>
          <w:rFonts w:ascii="Arial" w:hAnsi="Arial" w:cs="Arial"/>
        </w:rPr>
      </w:pPr>
    </w:p>
    <w:tbl>
      <w:tblPr>
        <w:tblW w:w="5000" w:type="pct"/>
        <w:tblCellMar>
          <w:left w:w="30" w:type="dxa"/>
          <w:right w:w="30" w:type="dxa"/>
        </w:tblCellMar>
        <w:tblLook w:val="0000" w:firstRow="0" w:lastRow="0" w:firstColumn="0" w:lastColumn="0" w:noHBand="0" w:noVBand="0"/>
      </w:tblPr>
      <w:tblGrid>
        <w:gridCol w:w="4594"/>
        <w:gridCol w:w="1133"/>
        <w:gridCol w:w="3269"/>
      </w:tblGrid>
      <w:tr w:rsidR="00C8166F" w:rsidRPr="00396DDF" w14:paraId="033AE91D" w14:textId="77777777" w:rsidTr="00BF2A38">
        <w:trPr>
          <w:trHeight w:val="420"/>
        </w:trPr>
        <w:tc>
          <w:tcPr>
            <w:tcW w:w="2552" w:type="pct"/>
            <w:tcBorders>
              <w:top w:val="single" w:sz="12" w:space="0" w:color="auto"/>
              <w:left w:val="single" w:sz="12" w:space="0" w:color="auto"/>
              <w:bottom w:val="single" w:sz="12" w:space="0" w:color="auto"/>
              <w:right w:val="single" w:sz="6" w:space="0" w:color="auto"/>
            </w:tcBorders>
            <w:shd w:val="solid" w:color="99CCFF" w:fill="auto"/>
          </w:tcPr>
          <w:p w14:paraId="2B939202" w14:textId="77777777" w:rsidR="00C8166F" w:rsidRPr="00396DDF" w:rsidRDefault="00C8166F" w:rsidP="00BF2A38">
            <w:pPr>
              <w:jc w:val="center"/>
              <w:rPr>
                <w:rFonts w:ascii="Arial" w:hAnsi="Arial" w:cs="Arial"/>
                <w:b/>
                <w:color w:val="000000"/>
              </w:rPr>
            </w:pPr>
            <w:r w:rsidRPr="00396DDF">
              <w:rPr>
                <w:rFonts w:ascii="Arial" w:hAnsi="Arial" w:cs="Arial"/>
                <w:b/>
                <w:color w:val="000000"/>
              </w:rPr>
              <w:t>Data Security: Security Policy</w:t>
            </w:r>
          </w:p>
        </w:tc>
        <w:tc>
          <w:tcPr>
            <w:tcW w:w="630" w:type="pct"/>
            <w:tcBorders>
              <w:top w:val="single" w:sz="12" w:space="0" w:color="auto"/>
              <w:left w:val="single" w:sz="12" w:space="0" w:color="auto"/>
              <w:bottom w:val="single" w:sz="12" w:space="0" w:color="auto"/>
              <w:right w:val="single" w:sz="12" w:space="0" w:color="auto"/>
            </w:tcBorders>
            <w:shd w:val="solid" w:color="99CCFF" w:fill="auto"/>
          </w:tcPr>
          <w:p w14:paraId="57552E3E"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Select</w:t>
            </w:r>
          </w:p>
        </w:tc>
        <w:tc>
          <w:tcPr>
            <w:tcW w:w="1817" w:type="pct"/>
            <w:tcBorders>
              <w:top w:val="single" w:sz="12" w:space="0" w:color="auto"/>
              <w:left w:val="nil"/>
              <w:bottom w:val="single" w:sz="12" w:space="0" w:color="auto"/>
              <w:right w:val="single" w:sz="12" w:space="0" w:color="auto"/>
            </w:tcBorders>
            <w:shd w:val="solid" w:color="99CCFF" w:fill="auto"/>
          </w:tcPr>
          <w:p w14:paraId="79DBE05B" w14:textId="77777777" w:rsidR="00C8166F" w:rsidRPr="00396DDF" w:rsidRDefault="00C8166F" w:rsidP="00BF2A38">
            <w:pPr>
              <w:jc w:val="center"/>
              <w:rPr>
                <w:rFonts w:ascii="Arial" w:hAnsi="Arial" w:cs="Arial"/>
                <w:b/>
                <w:color w:val="000000"/>
              </w:rPr>
            </w:pPr>
            <w:r w:rsidRPr="00396DDF">
              <w:rPr>
                <w:rFonts w:ascii="Arial" w:hAnsi="Arial" w:cs="Arial"/>
                <w:b/>
                <w:color w:val="000000"/>
              </w:rPr>
              <w:t>Status</w:t>
            </w:r>
          </w:p>
        </w:tc>
      </w:tr>
      <w:tr w:rsidR="00C8166F" w:rsidRPr="00396DDF" w14:paraId="54770E4F" w14:textId="77777777" w:rsidTr="00BF2A38">
        <w:trPr>
          <w:trHeight w:val="360"/>
        </w:trPr>
        <w:tc>
          <w:tcPr>
            <w:tcW w:w="2552" w:type="pct"/>
            <w:vMerge w:val="restart"/>
            <w:tcBorders>
              <w:top w:val="single" w:sz="12" w:space="0" w:color="auto"/>
              <w:left w:val="single" w:sz="12" w:space="0" w:color="auto"/>
              <w:right w:val="nil"/>
            </w:tcBorders>
          </w:tcPr>
          <w:p w14:paraId="060DC04D" w14:textId="77777777" w:rsidR="00C8166F" w:rsidRPr="00396DDF" w:rsidRDefault="00C8166F" w:rsidP="00BF2A38">
            <w:pPr>
              <w:jc w:val="center"/>
              <w:rPr>
                <w:rFonts w:ascii="Arial" w:hAnsi="Arial" w:cs="Arial"/>
                <w:color w:val="000000"/>
              </w:rPr>
            </w:pPr>
            <w:r w:rsidRPr="00396DDF">
              <w:rPr>
                <w:rFonts w:ascii="Arial" w:hAnsi="Arial" w:cs="Arial"/>
                <w:color w:val="000000"/>
              </w:rPr>
              <w:t>Your business has an information security policy supported by appropriate security measures.</w:t>
            </w:r>
          </w:p>
        </w:tc>
        <w:tc>
          <w:tcPr>
            <w:tcW w:w="630" w:type="pct"/>
            <w:tcBorders>
              <w:top w:val="single" w:sz="12" w:space="0" w:color="auto"/>
              <w:left w:val="single" w:sz="12" w:space="0" w:color="auto"/>
              <w:bottom w:val="single" w:sz="6" w:space="0" w:color="auto"/>
              <w:right w:val="single" w:sz="12" w:space="0" w:color="auto"/>
            </w:tcBorders>
          </w:tcPr>
          <w:p w14:paraId="5896F761" w14:textId="77777777" w:rsidR="00C8166F" w:rsidRPr="00396DDF" w:rsidRDefault="00C8166F" w:rsidP="00BF2A38">
            <w:pPr>
              <w:jc w:val="center"/>
              <w:rPr>
                <w:rFonts w:ascii="Arial" w:hAnsi="Arial" w:cs="Arial"/>
                <w:color w:val="000000"/>
              </w:rPr>
            </w:pPr>
          </w:p>
        </w:tc>
        <w:tc>
          <w:tcPr>
            <w:tcW w:w="1817" w:type="pct"/>
            <w:tcBorders>
              <w:top w:val="single" w:sz="12" w:space="0" w:color="auto"/>
              <w:left w:val="single" w:sz="12" w:space="0" w:color="auto"/>
              <w:bottom w:val="single" w:sz="6" w:space="0" w:color="auto"/>
              <w:right w:val="single" w:sz="12" w:space="0" w:color="auto"/>
            </w:tcBorders>
          </w:tcPr>
          <w:p w14:paraId="329D37EB" w14:textId="77777777" w:rsidR="00C8166F" w:rsidRPr="00396DDF" w:rsidRDefault="00C8166F" w:rsidP="00BF2A38">
            <w:pPr>
              <w:jc w:val="center"/>
              <w:rPr>
                <w:rFonts w:ascii="Arial" w:hAnsi="Arial" w:cs="Arial"/>
                <w:color w:val="000000"/>
              </w:rPr>
            </w:pPr>
            <w:r w:rsidRPr="00396DDF">
              <w:rPr>
                <w:rFonts w:ascii="Arial" w:hAnsi="Arial" w:cs="Arial"/>
                <w:color w:val="000000"/>
              </w:rPr>
              <w:t>Not yet implemented or planned to be implemented</w:t>
            </w:r>
          </w:p>
        </w:tc>
      </w:tr>
      <w:tr w:rsidR="00C8166F" w:rsidRPr="00396DDF" w14:paraId="66C96EFC" w14:textId="77777777" w:rsidTr="00BF2A38">
        <w:trPr>
          <w:trHeight w:val="360"/>
        </w:trPr>
        <w:tc>
          <w:tcPr>
            <w:tcW w:w="2552" w:type="pct"/>
            <w:vMerge/>
            <w:tcBorders>
              <w:left w:val="single" w:sz="12" w:space="0" w:color="auto"/>
              <w:right w:val="nil"/>
            </w:tcBorders>
          </w:tcPr>
          <w:p w14:paraId="766CC1AA"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454E9636"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72E56E68" w14:textId="77777777" w:rsidR="00C8166F" w:rsidRPr="00396DDF" w:rsidRDefault="00C8166F" w:rsidP="00BF2A38">
            <w:pPr>
              <w:jc w:val="center"/>
              <w:rPr>
                <w:rFonts w:ascii="Arial" w:hAnsi="Arial" w:cs="Arial"/>
                <w:color w:val="000000"/>
              </w:rPr>
            </w:pPr>
            <w:r w:rsidRPr="00396DDF">
              <w:rPr>
                <w:rFonts w:ascii="Arial" w:hAnsi="Arial" w:cs="Arial"/>
                <w:color w:val="000000"/>
              </w:rPr>
              <w:t>Partially implemented</w:t>
            </w:r>
          </w:p>
        </w:tc>
      </w:tr>
      <w:tr w:rsidR="00C8166F" w:rsidRPr="00396DDF" w14:paraId="3A8C67B5" w14:textId="77777777" w:rsidTr="00BF2A38">
        <w:trPr>
          <w:trHeight w:val="360"/>
        </w:trPr>
        <w:tc>
          <w:tcPr>
            <w:tcW w:w="2552" w:type="pct"/>
            <w:vMerge/>
            <w:tcBorders>
              <w:left w:val="single" w:sz="12" w:space="0" w:color="auto"/>
              <w:right w:val="nil"/>
            </w:tcBorders>
          </w:tcPr>
          <w:p w14:paraId="58B3A644"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6" w:space="0" w:color="auto"/>
              <w:right w:val="single" w:sz="12" w:space="0" w:color="auto"/>
            </w:tcBorders>
          </w:tcPr>
          <w:p w14:paraId="7EFE6E0B"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6" w:space="0" w:color="auto"/>
              <w:right w:val="single" w:sz="12" w:space="0" w:color="auto"/>
            </w:tcBorders>
          </w:tcPr>
          <w:p w14:paraId="01D0990E" w14:textId="77777777" w:rsidR="00C8166F" w:rsidRPr="00396DDF" w:rsidRDefault="00C8166F" w:rsidP="00BF2A38">
            <w:pPr>
              <w:jc w:val="center"/>
              <w:rPr>
                <w:rFonts w:ascii="Arial" w:hAnsi="Arial" w:cs="Arial"/>
                <w:color w:val="000000"/>
              </w:rPr>
            </w:pPr>
            <w:r w:rsidRPr="00396DDF">
              <w:rPr>
                <w:rFonts w:ascii="Arial" w:hAnsi="Arial" w:cs="Arial"/>
                <w:color w:val="000000"/>
              </w:rPr>
              <w:t>Successfully implemented</w:t>
            </w:r>
          </w:p>
        </w:tc>
      </w:tr>
      <w:tr w:rsidR="00C8166F" w:rsidRPr="00396DDF" w14:paraId="4026DDF4" w14:textId="77777777" w:rsidTr="00BF2A38">
        <w:trPr>
          <w:trHeight w:val="360"/>
        </w:trPr>
        <w:tc>
          <w:tcPr>
            <w:tcW w:w="2552" w:type="pct"/>
            <w:vMerge/>
            <w:tcBorders>
              <w:left w:val="single" w:sz="12" w:space="0" w:color="auto"/>
              <w:bottom w:val="single" w:sz="12" w:space="0" w:color="auto"/>
              <w:right w:val="nil"/>
            </w:tcBorders>
          </w:tcPr>
          <w:p w14:paraId="37735862" w14:textId="77777777" w:rsidR="00C8166F" w:rsidRPr="00396DDF" w:rsidRDefault="00C8166F" w:rsidP="00BF2A38">
            <w:pPr>
              <w:jc w:val="center"/>
              <w:rPr>
                <w:rFonts w:ascii="Arial" w:hAnsi="Arial" w:cs="Arial"/>
                <w:color w:val="000000"/>
              </w:rPr>
            </w:pPr>
          </w:p>
        </w:tc>
        <w:tc>
          <w:tcPr>
            <w:tcW w:w="630" w:type="pct"/>
            <w:tcBorders>
              <w:top w:val="single" w:sz="6" w:space="0" w:color="auto"/>
              <w:left w:val="single" w:sz="12" w:space="0" w:color="auto"/>
              <w:bottom w:val="single" w:sz="12" w:space="0" w:color="auto"/>
              <w:right w:val="single" w:sz="12" w:space="0" w:color="auto"/>
            </w:tcBorders>
          </w:tcPr>
          <w:p w14:paraId="5F1278F9" w14:textId="77777777" w:rsidR="00C8166F" w:rsidRPr="00396DDF" w:rsidRDefault="00C8166F" w:rsidP="00BF2A38">
            <w:pPr>
              <w:jc w:val="center"/>
              <w:rPr>
                <w:rFonts w:ascii="Arial" w:hAnsi="Arial" w:cs="Arial"/>
                <w:color w:val="000000"/>
              </w:rPr>
            </w:pPr>
          </w:p>
        </w:tc>
        <w:tc>
          <w:tcPr>
            <w:tcW w:w="1817" w:type="pct"/>
            <w:tcBorders>
              <w:top w:val="single" w:sz="6" w:space="0" w:color="auto"/>
              <w:left w:val="single" w:sz="12" w:space="0" w:color="auto"/>
              <w:bottom w:val="single" w:sz="12" w:space="0" w:color="auto"/>
              <w:right w:val="single" w:sz="12" w:space="0" w:color="auto"/>
            </w:tcBorders>
          </w:tcPr>
          <w:p w14:paraId="62B7CC56" w14:textId="77777777" w:rsidR="00C8166F" w:rsidRPr="00396DDF" w:rsidRDefault="00C8166F" w:rsidP="00BF2A38">
            <w:pPr>
              <w:jc w:val="center"/>
              <w:rPr>
                <w:rFonts w:ascii="Arial" w:hAnsi="Arial" w:cs="Arial"/>
                <w:color w:val="000000"/>
              </w:rPr>
            </w:pPr>
            <w:r w:rsidRPr="00396DDF">
              <w:rPr>
                <w:rFonts w:ascii="Arial" w:hAnsi="Arial" w:cs="Arial"/>
                <w:color w:val="000000"/>
              </w:rPr>
              <w:t>Not applicable</w:t>
            </w:r>
          </w:p>
        </w:tc>
      </w:tr>
      <w:bookmarkEnd w:id="8"/>
      <w:bookmarkEnd w:id="9"/>
    </w:tbl>
    <w:p w14:paraId="2E1DA3E5" w14:textId="77777777" w:rsidR="00C8166F" w:rsidRPr="00396DDF" w:rsidRDefault="00C8166F" w:rsidP="00C8166F">
      <w:pPr>
        <w:rPr>
          <w:rFonts w:ascii="Arial" w:eastAsiaTheme="majorEastAsia" w:hAnsi="Arial" w:cs="Arial"/>
          <w:b/>
          <w:color w:val="000000" w:themeColor="text1"/>
        </w:rPr>
      </w:pPr>
    </w:p>
    <w:p w14:paraId="4A5CC5F6" w14:textId="5976BAD4" w:rsidR="004F3DA3" w:rsidRPr="00C8166F" w:rsidRDefault="004F3DA3" w:rsidP="00C8166F">
      <w:pPr>
        <w:keepNext/>
        <w:widowControl w:val="0"/>
        <w:overflowPunct w:val="0"/>
        <w:autoSpaceDE w:val="0"/>
        <w:autoSpaceDN w:val="0"/>
        <w:adjustRightInd w:val="0"/>
        <w:spacing w:before="240" w:after="60" w:line="240" w:lineRule="auto"/>
        <w:textAlignment w:val="baseline"/>
        <w:outlineLvl w:val="0"/>
        <w:rPr>
          <w:rFonts w:ascii="Arial" w:eastAsia="Times New Roman" w:hAnsi="Arial" w:cs="Arial"/>
          <w:b/>
          <w:bCs/>
          <w:kern w:val="32"/>
          <w:sz w:val="24"/>
          <w:szCs w:val="24"/>
          <w:lang w:eastAsia="en-GB"/>
        </w:rPr>
      </w:pPr>
    </w:p>
    <w:sectPr w:rsidR="004F3DA3" w:rsidRPr="00C8166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D84B5" w14:textId="77777777" w:rsidR="00571379" w:rsidRDefault="00571379" w:rsidP="004F3DA3">
      <w:pPr>
        <w:spacing w:after="0" w:line="240" w:lineRule="auto"/>
      </w:pPr>
      <w:r>
        <w:separator/>
      </w:r>
    </w:p>
  </w:endnote>
  <w:endnote w:type="continuationSeparator" w:id="0">
    <w:p w14:paraId="733AB4FE" w14:textId="77777777" w:rsidR="00571379" w:rsidRDefault="00571379" w:rsidP="004F3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enlo Regular">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F5FC1" w14:textId="77777777" w:rsidR="00C8166F" w:rsidRDefault="00C816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1B4BB" w14:textId="565FF74E" w:rsidR="00C8166F" w:rsidRDefault="00C8166F">
    <w:pPr>
      <w:pStyle w:val="Footer"/>
    </w:pPr>
    <w:r>
      <w:rPr>
        <w:noProof/>
      </w:rPr>
      <mc:AlternateContent>
        <mc:Choice Requires="wps">
          <w:drawing>
            <wp:anchor distT="0" distB="0" distL="114300" distR="114300" simplePos="0" relativeHeight="251660288" behindDoc="0" locked="0" layoutInCell="0" allowOverlap="1" wp14:anchorId="3A9F59EE" wp14:editId="0917D693">
              <wp:simplePos x="0" y="0"/>
              <wp:positionH relativeFrom="page">
                <wp:posOffset>0</wp:posOffset>
              </wp:positionH>
              <wp:positionV relativeFrom="page">
                <wp:posOffset>10227945</wp:posOffset>
              </wp:positionV>
              <wp:extent cx="7560310" cy="273050"/>
              <wp:effectExtent l="0" t="0" r="0" b="12700"/>
              <wp:wrapNone/>
              <wp:docPr id="2" name="MSIPCMdb1746709bb0bad57b043cb3"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FE85A6" w14:textId="3EE7AFFF" w:rsidR="00C8166F" w:rsidRPr="00C8166F" w:rsidRDefault="00C8166F" w:rsidP="00C8166F">
                          <w:pPr>
                            <w:spacing w:after="0"/>
                            <w:jc w:val="center"/>
                            <w:rPr>
                              <w:rFonts w:ascii="Calibri" w:hAnsi="Calibri" w:cs="Calibri"/>
                              <w:color w:val="000000"/>
                              <w:sz w:val="20"/>
                            </w:rPr>
                          </w:pPr>
                          <w:r w:rsidRPr="00C8166F">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A9F59EE" id="_x0000_t202" coordsize="21600,21600" o:spt="202" path="m,l,21600r21600,l21600,xe">
              <v:stroke joinstyle="miter"/>
              <v:path gradientshapeok="t" o:connecttype="rect"/>
            </v:shapetype>
            <v:shape id="MSIPCMdb1746709bb0bad57b043cb3"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" o:allowincell="f" filled="f" stroked="f" strokeweight=".5pt">
              <v:textbox inset=",0,,0">
                <w:txbxContent>
                  <w:p w14:paraId="1AFE85A6" w14:textId="3EE7AFFF" w:rsidR="00C8166F" w:rsidRPr="00C8166F" w:rsidRDefault="00C8166F" w:rsidP="00C8166F">
                    <w:pPr>
                      <w:spacing w:after="0"/>
                      <w:jc w:val="center"/>
                      <w:rPr>
                        <w:rFonts w:ascii="Calibri" w:hAnsi="Calibri" w:cs="Calibri"/>
                        <w:color w:val="000000"/>
                        <w:sz w:val="20"/>
                      </w:rPr>
                    </w:pPr>
                    <w:r w:rsidRPr="00C8166F">
                      <w:rPr>
                        <w:rFonts w:ascii="Calibri" w:hAnsi="Calibri" w:cs="Calibri"/>
                        <w:color w:val="000000"/>
                        <w:sz w:val="20"/>
                      </w:rPr>
                      <w:t>UK 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295FD" w14:textId="77777777" w:rsidR="00C8166F" w:rsidRDefault="00C816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1836A" w14:textId="77777777" w:rsidR="00571379" w:rsidRDefault="00571379" w:rsidP="004F3DA3">
      <w:pPr>
        <w:spacing w:after="0" w:line="240" w:lineRule="auto"/>
      </w:pPr>
      <w:r>
        <w:separator/>
      </w:r>
    </w:p>
  </w:footnote>
  <w:footnote w:type="continuationSeparator" w:id="0">
    <w:p w14:paraId="14C8E32F" w14:textId="77777777" w:rsidR="00571379" w:rsidRDefault="00571379" w:rsidP="004F3DA3">
      <w:pPr>
        <w:spacing w:after="0" w:line="240" w:lineRule="auto"/>
      </w:pPr>
      <w:r>
        <w:continuationSeparator/>
      </w:r>
    </w:p>
  </w:footnote>
  <w:footnote w:id="1">
    <w:p w14:paraId="59ACA64D" w14:textId="77777777" w:rsidR="004F3DA3" w:rsidRPr="003A3D39" w:rsidRDefault="004F3DA3" w:rsidP="004F3DA3">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54481" w14:textId="77777777" w:rsidR="00C8166F" w:rsidRDefault="00C816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7F72" w14:textId="58CD6C75" w:rsidR="00C8166F" w:rsidRDefault="00C8166F">
    <w:pPr>
      <w:pStyle w:val="Header"/>
    </w:pPr>
    <w:r>
      <w:rPr>
        <w:noProof/>
      </w:rPr>
      <mc:AlternateContent>
        <mc:Choice Requires="wps">
          <w:drawing>
            <wp:anchor distT="0" distB="0" distL="114300" distR="114300" simplePos="0" relativeHeight="251659264" behindDoc="0" locked="0" layoutInCell="0" allowOverlap="1" wp14:anchorId="5BC6987F" wp14:editId="01CAC8BA">
              <wp:simplePos x="0" y="0"/>
              <wp:positionH relativeFrom="page">
                <wp:posOffset>0</wp:posOffset>
              </wp:positionH>
              <wp:positionV relativeFrom="page">
                <wp:posOffset>190500</wp:posOffset>
              </wp:positionV>
              <wp:extent cx="7560310" cy="273050"/>
              <wp:effectExtent l="0" t="0" r="0" b="12700"/>
              <wp:wrapNone/>
              <wp:docPr id="1" name="MSIPCM769646bd9add6069252e211e"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323DA2" w14:textId="033EDD6F" w:rsidR="00C8166F" w:rsidRPr="00C8166F" w:rsidRDefault="00C8166F" w:rsidP="00C8166F">
                          <w:pPr>
                            <w:spacing w:after="0"/>
                            <w:jc w:val="center"/>
                            <w:rPr>
                              <w:rFonts w:ascii="Calibri" w:hAnsi="Calibri" w:cs="Calibri"/>
                              <w:color w:val="000000"/>
                              <w:sz w:val="20"/>
                            </w:rPr>
                          </w:pPr>
                          <w:r w:rsidRPr="00C8166F">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5BC6987F" id="_x0000_t202" coordsize="21600,21600" o:spt="202" path="m,l,21600r21600,l21600,xe">
              <v:stroke joinstyle="miter"/>
              <v:path gradientshapeok="t" o:connecttype="rect"/>
            </v:shapetype>
            <v:shape id="MSIPCM769646bd9add6069252e211e"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" o:allowincell="f" filled="f" stroked="f" strokeweight=".5pt">
              <v:textbox inset=",0,,0">
                <w:txbxContent>
                  <w:p w14:paraId="29323DA2" w14:textId="033EDD6F" w:rsidR="00C8166F" w:rsidRPr="00C8166F" w:rsidRDefault="00C8166F" w:rsidP="00C8166F">
                    <w:pPr>
                      <w:spacing w:after="0"/>
                      <w:jc w:val="center"/>
                      <w:rPr>
                        <w:rFonts w:ascii="Calibri" w:hAnsi="Calibri" w:cs="Calibri"/>
                        <w:color w:val="000000"/>
                        <w:sz w:val="20"/>
                      </w:rPr>
                    </w:pPr>
                    <w:r w:rsidRPr="00C8166F">
                      <w:rPr>
                        <w:rFonts w:ascii="Calibri" w:hAnsi="Calibri" w:cs="Calibri"/>
                        <w:color w:val="000000"/>
                        <w:sz w:val="20"/>
                      </w:rPr>
                      <w:t>UK 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5459A" w14:textId="77777777" w:rsidR="00C8166F" w:rsidRDefault="00C81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DA3"/>
    <w:rsid w:val="000039FF"/>
    <w:rsid w:val="00077364"/>
    <w:rsid w:val="00210A4F"/>
    <w:rsid w:val="0022314A"/>
    <w:rsid w:val="00316E42"/>
    <w:rsid w:val="003F1DAE"/>
    <w:rsid w:val="004F3DA3"/>
    <w:rsid w:val="00571379"/>
    <w:rsid w:val="005A2654"/>
    <w:rsid w:val="00646E54"/>
    <w:rsid w:val="007D43C3"/>
    <w:rsid w:val="008E400D"/>
    <w:rsid w:val="00C8166F"/>
    <w:rsid w:val="00D12C1F"/>
    <w:rsid w:val="00D53D2D"/>
    <w:rsid w:val="00D86327"/>
    <w:rsid w:val="00FE26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8A96F4"/>
  <w15:chartTrackingRefBased/>
  <w15:docId w15:val="{40839FE0-B8FA-4EBA-8072-9172C0F1F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4F3DA3"/>
    <w:pPr>
      <w:spacing w:after="0" w:line="240" w:lineRule="auto"/>
    </w:pPr>
    <w:rPr>
      <w:rFonts w:ascii="Times New Roman" w:eastAsia="Times New Roman" w:hAnsi="Times New Roman" w:cs="Times New Roman"/>
      <w:color w:val="000000"/>
      <w:sz w:val="24"/>
      <w:szCs w:val="24"/>
    </w:rPr>
  </w:style>
  <w:style w:type="paragraph" w:styleId="NoSpacing">
    <w:name w:val="No Spacing"/>
    <w:uiPriority w:val="1"/>
    <w:qFormat/>
    <w:rsid w:val="00D86327"/>
    <w:pPr>
      <w:spacing w:after="0" w:line="240" w:lineRule="auto"/>
    </w:pPr>
  </w:style>
  <w:style w:type="paragraph" w:styleId="Header">
    <w:name w:val="header"/>
    <w:basedOn w:val="Normal"/>
    <w:link w:val="HeaderChar"/>
    <w:uiPriority w:val="99"/>
    <w:unhideWhenUsed/>
    <w:rsid w:val="00C816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166F"/>
  </w:style>
  <w:style w:type="paragraph" w:styleId="Footer">
    <w:name w:val="footer"/>
    <w:basedOn w:val="Normal"/>
    <w:link w:val="FooterChar"/>
    <w:uiPriority w:val="99"/>
    <w:unhideWhenUsed/>
    <w:rsid w:val="00C816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1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FE30C882C1D4D8D7699F8FF04B2B4" ma:contentTypeVersion="1446" ma:contentTypeDescription="Create a new document." ma:contentTypeScope="" ma:versionID="c71fb5b1705200f0ee4d5a8a0d8122b3">
  <xsd:schema xmlns:xsd="http://www.w3.org/2001/XMLSchema" xmlns:xs="http://www.w3.org/2001/XMLSchema" xmlns:p="http://schemas.microsoft.com/office/2006/metadata/properties" xmlns:ns2="0063f72e-ace3-48fb-9c1f-5b513408b31f" xmlns:ns3="fbd4063b-56e2-45fe-a629-6f07d2b41603" xmlns:ns4="b413c3fd-5a3b-4239-b985-69032e371c04" xmlns:ns5="a8f60570-4bd3-4f2b-950b-a996de8ab151" xmlns:ns6="aaacb922-5235-4a66-b188-303b9b46fbd7" xmlns:ns7="037429d3-ebc3-4393-a8f7-d8ccade6149e" targetNamespace="http://schemas.microsoft.com/office/2006/metadata/properties" ma:root="true" ma:fieldsID="16e108ed83d7a53e9afe8ded4eebc418" ns2:_="" ns3:_="" ns4:_="" ns5:_="" ns6:_="" ns7:_="">
    <xsd:import namespace="0063f72e-ace3-48fb-9c1f-5b513408b31f"/>
    <xsd:import namespace="fbd4063b-56e2-45fe-a629-6f07d2b41603"/>
    <xsd:import namespace="b413c3fd-5a3b-4239-b985-69032e371c04"/>
    <xsd:import namespace="a8f60570-4bd3-4f2b-950b-a996de8ab151"/>
    <xsd:import namespace="aaacb922-5235-4a66-b188-303b9b46fbd7"/>
    <xsd:import namespace="037429d3-ebc3-4393-a8f7-d8ccade6149e"/>
    <xsd:element name="properties">
      <xsd:complexType>
        <xsd:sequence>
          <xsd:element name="documentManagement">
            <xsd:complexType>
              <xsd:all>
                <xsd:element ref="ns2:Security_x0020_Classification" minOccurs="0"/>
                <xsd:element ref="ns2:Descriptor" minOccurs="0"/>
                <xsd:element ref="ns3:m975189f4ba442ecbf67d4147307b177" minOccurs="0"/>
                <xsd:element ref="ns3:TaxCatchAll" minOccurs="0"/>
                <xsd:element ref="ns3: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7:MediaServiceDateTaken" minOccurs="0"/>
                <xsd:element ref="ns7:MediaServiceAutoTags" minOccurs="0"/>
                <xsd:element ref="ns7:MediaServiceGenerationTime" minOccurs="0"/>
                <xsd:element ref="ns7:MediaServiceEventHashCode" minOccurs="0"/>
                <xsd:element ref="ns3:_dlc_DocId" minOccurs="0"/>
                <xsd:element ref="ns3:_dlc_DocIdUrl" minOccurs="0"/>
                <xsd:element ref="ns3:_dlc_DocIdPersistId" minOccurs="0"/>
                <xsd:element ref="ns7:MediaServiceOCR" minOccurs="0"/>
                <xsd:element ref="ns3:SharedWithUsers" minOccurs="0"/>
                <xsd:element ref="ns3:SharedWithDetails" minOccurs="0"/>
                <xsd:element ref="ns7:MediaServiceLocation" minOccurs="0"/>
                <xsd:element ref="ns7:MediaLengthInSeconds" minOccurs="0"/>
                <xsd:element ref="ns7: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8"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9"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fbd4063b-56e2-45fe-a629-6f07d2b41603" elementFormDefault="qualified">
    <xsd:import namespace="http://schemas.microsoft.com/office/2006/documentManagement/types"/>
    <xsd:import namespace="http://schemas.microsoft.com/office/infopath/2007/PartnerControls"/>
    <xsd:element name="m975189f4ba442ecbf67d4147307b177" ma:index="10" nillable="true" ma:taxonomy="true" ma:internalName="m975189f4ba442ecbf67d4147307b177" ma:taxonomyFieldName="Business_x0020_Unit" ma:displayName="Business Unit" ma:default="6;#Business Energy|132416d7-d030-4605-9ae1-75af3d8906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3141be53-15f0-4267-af12-603e36c4a17d}" ma:internalName="TaxCatchAll" ma:showField="CatchAllData" ma:web="fbd4063b-56e2-45fe-a629-6f07d2b4160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3141be53-15f0-4267-af12-603e36c4a17d}" ma:internalName="TaxCatchAllLabel" ma:readOnly="true" ma:showField="CatchAllDataLabel" ma:web="fbd4063b-56e2-45fe-a629-6f07d2b41603">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4" nillable="true" ma:displayName="Government Body" ma:default="BEIS" ma:internalName="Government_x0020_Body">
      <xsd:simpleType>
        <xsd:restriction base="dms:Text">
          <xsd:maxLength value="255"/>
        </xsd:restriction>
      </xsd:simpleType>
    </xsd:element>
    <xsd:element name="Date_x0020_Opened" ma:index="15" nillable="true" ma:displayName="Date Opened" ma:default="[Today]" ma:format="DateOnly" ma:internalName="Date_x0020_Opened">
      <xsd:simpleType>
        <xsd:restriction base="dms:DateTime"/>
      </xsd:simpleType>
    </xsd:element>
    <xsd:element name="Date_x0020_Closed" ma:index="16"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7"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8"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7429d3-ebc3-4393-a8f7-d8ccade6149e"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Length (seconds)" ma:internalName="MediaLengthInSeconds" ma:readOnly="true">
      <xsd:simpleType>
        <xsd:restriction base="dms:Unknown"/>
      </xsd:simpleType>
    </xsd:element>
    <xsd:element name="notes" ma:index="35" nillable="true" ma:displayName="notes" ma:format="Dropdown" ma:internalName="not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2021-12-24T09:38:03+00:00</Date_x0020_Opened>
    <LegacyData xmlns="aaacb922-5235-4a66-b188-303b9b46fbd7" xsi:nil="true"/>
    <m975189f4ba442ecbf67d4147307b177 xmlns="fbd4063b-56e2-45fe-a629-6f07d2b41603">
      <Terms xmlns="http://schemas.microsoft.com/office/infopath/2007/PartnerControls">
        <TermInfo xmlns="http://schemas.microsoft.com/office/infopath/2007/PartnerControls">
          <TermName xmlns="http://schemas.microsoft.com/office/infopath/2007/PartnerControls">Energy Efficiency and Local</TermName>
          <TermId xmlns="http://schemas.microsoft.com/office/infopath/2007/PartnerControls">457be5e4-4b91-494e-beda-509bcb82df7c</TermId>
        </TermInfo>
      </Terms>
    </m975189f4ba442ecbf67d4147307b177>
    <Descriptor xmlns="0063f72e-ace3-48fb-9c1f-5b513408b31f" xsi:nil="true"/>
    <TaxCatchAll xmlns="fbd4063b-56e2-45fe-a629-6f07d2b41603">
      <Value>1</Value>
    </TaxCatchAll>
    <Security_x0020_Classification xmlns="0063f72e-ace3-48fb-9c1f-5b513408b31f">OFFICIAL</Security_x0020_Classification>
    <notes xmlns="037429d3-ebc3-4393-a8f7-d8ccade6149e" xsi:nil="true"/>
    <Retention_x0020_Label xmlns="a8f60570-4bd3-4f2b-950b-a996de8ab151" xsi:nil="true"/>
    <Date_x0020_Closed xmlns="b413c3fd-5a3b-4239-b985-69032e371c04" xsi:nil="true"/>
    <_dlc_DocId xmlns="fbd4063b-56e2-45fe-a629-6f07d2b41603">CC3YWP65YJAN-1566658331-844043</_dlc_DocId>
    <_dlc_DocIdUrl xmlns="fbd4063b-56e2-45fe-a629-6f07d2b41603">
      <Url>https://beisgov.sharepoint.com/sites/BusinessEnergyUse/_layouts/15/DocIdRedir.aspx?ID=CC3YWP65YJAN-1566658331-844043</Url>
      <Description>CC3YWP65YJAN-1566658331-844043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4CF238-6ACD-41CD-9EAD-A4DCFCE8E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fbd4063b-56e2-45fe-a629-6f07d2b41603"/>
    <ds:schemaRef ds:uri="b413c3fd-5a3b-4239-b985-69032e371c04"/>
    <ds:schemaRef ds:uri="a8f60570-4bd3-4f2b-950b-a996de8ab151"/>
    <ds:schemaRef ds:uri="aaacb922-5235-4a66-b188-303b9b46fbd7"/>
    <ds:schemaRef ds:uri="037429d3-ebc3-4393-a8f7-d8ccade614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D44BA7-9592-4F91-A2BE-E1F8DA6B87C1}">
  <ds:schemaRefs>
    <ds:schemaRef ds:uri="http://schemas.microsoft.com/sharepoint/v3/contenttype/forms"/>
  </ds:schemaRefs>
</ds:datastoreItem>
</file>

<file path=customXml/itemProps3.xml><?xml version="1.0" encoding="utf-8"?>
<ds:datastoreItem xmlns:ds="http://schemas.openxmlformats.org/officeDocument/2006/customXml" ds:itemID="{EEE91D8A-06B5-4F1E-888A-B7C78F5630B2}">
  <ds:schemaRefs>
    <ds:schemaRef ds:uri="http://schemas.microsoft.com/office/2006/metadata/properties"/>
    <ds:schemaRef ds:uri="http://schemas.microsoft.com/office/infopath/2007/PartnerControls"/>
    <ds:schemaRef ds:uri="b413c3fd-5a3b-4239-b985-69032e371c04"/>
    <ds:schemaRef ds:uri="aaacb922-5235-4a66-b188-303b9b46fbd7"/>
    <ds:schemaRef ds:uri="fbd4063b-56e2-45fe-a629-6f07d2b41603"/>
    <ds:schemaRef ds:uri="0063f72e-ace3-48fb-9c1f-5b513408b31f"/>
    <ds:schemaRef ds:uri="037429d3-ebc3-4393-a8f7-d8ccade6149e"/>
    <ds:schemaRef ds:uri="a8f60570-4bd3-4f2b-950b-a996de8ab151"/>
  </ds:schemaRefs>
</ds:datastoreItem>
</file>

<file path=customXml/itemProps4.xml><?xml version="1.0" encoding="utf-8"?>
<ds:datastoreItem xmlns:ds="http://schemas.openxmlformats.org/officeDocument/2006/customXml" ds:itemID="{9959A1A6-F775-4E50-8C92-0E2FBD3920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2058</Words>
  <Characters>11733</Characters>
  <Application>Microsoft Office Word</Application>
  <DocSecurity>0</DocSecurity>
  <Lines>97</Lines>
  <Paragraphs>27</Paragraphs>
  <ScaleCrop>false</ScaleCrop>
  <Company/>
  <LinksUpToDate>false</LinksUpToDate>
  <CharactersWithSpaces>13764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Rhedyn Griffiths - UK SBS</dc:creator>
  <cp:keywords/>
  <dc:description/>
  <cp:lastModifiedBy>Liam Tucker - UK SBS</cp:lastModifiedBy>
  <cp:revision>8</cp:revision>
  <dcterms:created xsi:type="dcterms:W3CDTF">2021-12-24T09:38:00Z</dcterms:created>
  <dcterms:modified xsi:type="dcterms:W3CDTF">2022-04-01T12:39:00Z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2021-10-28T10:20:59Z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62b90a56-ec04-4725-9ec7-bf8d5e694b2a</vt:lpwstr>
  </property>
  <property fmtid="{D5CDD505-2E9C-101B-9397-08002B2CF9AE}" pid="8" name="MSIP_Label_ba62f585-b40f-4ab9-bafe-39150f03d124_ContentBits">
    <vt:lpwstr>0</vt:lpwstr>
  </property>
  <property fmtid="{D5CDD505-2E9C-101B-9397-08002B2CF9AE}" pid="9" name="ContentTypeId">
    <vt:lpwstr>0x010100B98FE30C882C1D4D8D7699F8FF04B2B4</vt:lpwstr>
  </property>
  <property fmtid="{D5CDD505-2E9C-101B-9397-08002B2CF9AE}" pid="10" name="Business Unit">
    <vt:lpwstr>1;#Energy Efficiency and Local|457be5e4-4b91-494e-beda-509bcb82df7c</vt:lpwstr>
  </property>
  <property fmtid="{D5CDD505-2E9C-101B-9397-08002B2CF9AE}" pid="11" name="_dlc_DocIdItemGuid">
    <vt:lpwstr>ef242bd5-e82a-464e-a829-4b8fcfc88b26</vt:lpwstr>
  </property>
  <property fmtid="{D5CDD505-2E9C-101B-9397-08002B2CF9AE}" pid="12" name="MSIP_Label_72408bec-6efb-47bd-b9dc-9f250af91ce7_Enabled">
    <vt:lpwstr>true</vt:lpwstr>
  </property>
  <property fmtid="{D5CDD505-2E9C-101B-9397-08002B2CF9AE}" pid="13" name="MSIP_Label_72408bec-6efb-47bd-b9dc-9f250af91ce7_SetDate">
    <vt:lpwstr>2022-03-31T21:03:19Z</vt:lpwstr>
  </property>
  <property fmtid="{D5CDD505-2E9C-101B-9397-08002B2CF9AE}" pid="14" name="MSIP_Label_72408bec-6efb-47bd-b9dc-9f250af91ce7_Method">
    <vt:lpwstr>Standard</vt:lpwstr>
  </property>
  <property fmtid="{D5CDD505-2E9C-101B-9397-08002B2CF9AE}" pid="15" name="MSIP_Label_72408bec-6efb-47bd-b9dc-9f250af91ce7_Name">
    <vt:lpwstr>72408bec-6efb-47bd-b9dc-9f250af91ce7</vt:lpwstr>
  </property>
  <property fmtid="{D5CDD505-2E9C-101B-9397-08002B2CF9AE}" pid="16" name="MSIP_Label_72408bec-6efb-47bd-b9dc-9f250af91ce7_SiteId">
    <vt:lpwstr>2dcfd016-f9df-488c-b16b-68345b59afb7</vt:lpwstr>
  </property>
  <property fmtid="{D5CDD505-2E9C-101B-9397-08002B2CF9AE}" pid="17" name="MSIP_Label_72408bec-6efb-47bd-b9dc-9f250af91ce7_ActionId">
    <vt:lpwstr>347ea4f9-0793-405d-ae5f-6a54e00b266d</vt:lpwstr>
  </property>
  <property fmtid="{D5CDD505-2E9C-101B-9397-08002B2CF9AE}" pid="18" name="MSIP_Label_72408bec-6efb-47bd-b9dc-9f250af91ce7_ContentBits">
    <vt:lpwstr>3</vt:lpwstr>
  </property>
</Properties>
</file>